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4E63F" w14:textId="3583B746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D2961">
        <w:rPr>
          <w:sz w:val="24"/>
          <w:szCs w:val="20"/>
        </w:rPr>
        <w:t>Química</w:t>
      </w:r>
      <w:r w:rsidR="001D2961">
        <w:rPr>
          <w:sz w:val="24"/>
          <w:szCs w:val="20"/>
        </w:rPr>
        <w:tab/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4A83E5E9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1D2961">
        <w:rPr>
          <w:sz w:val="24"/>
          <w:szCs w:val="20"/>
        </w:rPr>
        <w:t>Navarro Micaela Yanina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3EC7B6FE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1D2961">
        <w:rPr>
          <w:sz w:val="24"/>
          <w:szCs w:val="20"/>
        </w:rPr>
        <w:t xml:space="preserve">4 Año A 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  <w:bookmarkStart w:id="0" w:name="_GoBack"/>
      <w:bookmarkEnd w:id="0"/>
    </w:p>
    <w:p w14:paraId="62DE9220" w14:textId="4F3A922E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28139C" w:rsidRPr="00124E74">
        <w:rPr>
          <w:b/>
          <w:color w:val="000000" w:themeColor="text1"/>
          <w:sz w:val="32"/>
          <w:szCs w:val="24"/>
        </w:rPr>
        <w:t>1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5C6D1404" w14:textId="4AAA67F0" w:rsidR="001D2961" w:rsidRPr="00DF539A" w:rsidRDefault="008864B0" w:rsidP="001D2961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Tema: </w:t>
      </w:r>
      <w:r w:rsidR="001D2961">
        <w:rPr>
          <w:rFonts w:ascii="Arial" w:eastAsia="Times New Roman" w:hAnsi="Arial" w:cs="Arial"/>
          <w:bCs/>
          <w:kern w:val="36"/>
          <w:lang w:eastAsia="es-AR"/>
        </w:rPr>
        <w:t>TALLER,</w:t>
      </w:r>
      <w:r w:rsidR="001D2961" w:rsidRPr="00DF539A">
        <w:rPr>
          <w:rFonts w:ascii="Arial" w:eastAsia="Times New Roman" w:hAnsi="Arial" w:cs="Arial"/>
          <w:bCs/>
          <w:kern w:val="36"/>
          <w:lang w:eastAsia="es-AR"/>
        </w:rPr>
        <w:t xml:space="preserve"> “LA VIDA EN 5 DECISIONES”</w:t>
      </w:r>
    </w:p>
    <w:p w14:paraId="5FA5C4C7" w14:textId="06624E63" w:rsidR="001D2961" w:rsidRPr="00DF539A" w:rsidRDefault="001D2961" w:rsidP="001D296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F539A">
        <w:rPr>
          <w:rFonts w:ascii="Arial" w:eastAsia="Times New Roman" w:hAnsi="Arial" w:cs="Arial"/>
          <w:lang w:eastAsia="es-AR"/>
        </w:rPr>
        <w:t xml:space="preserve"> “Hoy vamos a ver cómo pequeñas decisiones cambian el rumbo.”</w:t>
      </w:r>
    </w:p>
    <w:p w14:paraId="757AF2A3" w14:textId="77777777" w:rsidR="001D2961" w:rsidRPr="00DF539A" w:rsidRDefault="001D2961" w:rsidP="001D296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Leemos</w:t>
      </w:r>
      <w:r w:rsidRPr="00DF539A">
        <w:rPr>
          <w:rFonts w:ascii="Arial" w:eastAsia="Times New Roman" w:hAnsi="Arial" w:cs="Arial"/>
          <w:lang w:eastAsia="es-AR"/>
        </w:rPr>
        <w:t xml:space="preserve"> 5 decisiones hipotéticas:</w:t>
      </w:r>
    </w:p>
    <w:p w14:paraId="08BB4A15" w14:textId="77777777" w:rsidR="001D2961" w:rsidRPr="00DF539A" w:rsidRDefault="001D2961" w:rsidP="00350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F539A">
        <w:rPr>
          <w:rFonts w:ascii="Arial" w:eastAsia="Times New Roman" w:hAnsi="Arial" w:cs="Arial"/>
          <w:lang w:eastAsia="es-AR"/>
        </w:rPr>
        <w:t xml:space="preserve">Dormir 4 </w:t>
      </w:r>
      <w:proofErr w:type="spellStart"/>
      <w:r w:rsidRPr="00DF539A">
        <w:rPr>
          <w:rFonts w:ascii="Arial" w:eastAsia="Times New Roman" w:hAnsi="Arial" w:cs="Arial"/>
          <w:lang w:eastAsia="es-AR"/>
        </w:rPr>
        <w:t>hs</w:t>
      </w:r>
      <w:proofErr w:type="spellEnd"/>
      <w:r w:rsidRPr="00DF539A">
        <w:rPr>
          <w:rFonts w:ascii="Arial" w:eastAsia="Times New Roman" w:hAnsi="Arial" w:cs="Arial"/>
          <w:lang w:eastAsia="es-AR"/>
        </w:rPr>
        <w:t xml:space="preserve"> antes del examen.</w:t>
      </w:r>
    </w:p>
    <w:p w14:paraId="1415CCA4" w14:textId="77777777" w:rsidR="001D2961" w:rsidRPr="00DF539A" w:rsidRDefault="001D2961" w:rsidP="00350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F539A">
        <w:rPr>
          <w:rFonts w:ascii="Arial" w:eastAsia="Times New Roman" w:hAnsi="Arial" w:cs="Arial"/>
          <w:lang w:eastAsia="es-AR"/>
        </w:rPr>
        <w:t xml:space="preserve">Tomar </w:t>
      </w:r>
      <w:proofErr w:type="spellStart"/>
      <w:r w:rsidRPr="00DF539A">
        <w:rPr>
          <w:rFonts w:ascii="Arial" w:eastAsia="Times New Roman" w:hAnsi="Arial" w:cs="Arial"/>
          <w:lang w:eastAsia="es-AR"/>
        </w:rPr>
        <w:t>energizante</w:t>
      </w:r>
      <w:proofErr w:type="spellEnd"/>
      <w:r w:rsidRPr="00DF539A">
        <w:rPr>
          <w:rFonts w:ascii="Arial" w:eastAsia="Times New Roman" w:hAnsi="Arial" w:cs="Arial"/>
          <w:lang w:eastAsia="es-AR"/>
        </w:rPr>
        <w:t xml:space="preserve"> para rendir.</w:t>
      </w:r>
    </w:p>
    <w:p w14:paraId="23586E38" w14:textId="77777777" w:rsidR="001D2961" w:rsidRPr="00DF539A" w:rsidRDefault="001D2961" w:rsidP="00350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F539A">
        <w:rPr>
          <w:rFonts w:ascii="Arial" w:eastAsia="Times New Roman" w:hAnsi="Arial" w:cs="Arial"/>
          <w:lang w:eastAsia="es-AR"/>
        </w:rPr>
        <w:t xml:space="preserve">Pasar 5 </w:t>
      </w:r>
      <w:proofErr w:type="spellStart"/>
      <w:r w:rsidRPr="00DF539A">
        <w:rPr>
          <w:rFonts w:ascii="Arial" w:eastAsia="Times New Roman" w:hAnsi="Arial" w:cs="Arial"/>
          <w:lang w:eastAsia="es-AR"/>
        </w:rPr>
        <w:t>hs</w:t>
      </w:r>
      <w:proofErr w:type="spellEnd"/>
      <w:r w:rsidRPr="00DF539A">
        <w:rPr>
          <w:rFonts w:ascii="Arial" w:eastAsia="Times New Roman" w:hAnsi="Arial" w:cs="Arial"/>
          <w:lang w:eastAsia="es-AR"/>
        </w:rPr>
        <w:t xml:space="preserve"> en redes o salir a caminar.</w:t>
      </w:r>
    </w:p>
    <w:p w14:paraId="12892E7E" w14:textId="77777777" w:rsidR="001D2961" w:rsidRPr="00DF539A" w:rsidRDefault="001D2961" w:rsidP="00350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F539A">
        <w:rPr>
          <w:rFonts w:ascii="Arial" w:eastAsia="Times New Roman" w:hAnsi="Arial" w:cs="Arial"/>
          <w:lang w:eastAsia="es-AR"/>
        </w:rPr>
        <w:t>Callar un problema o pedir ayuda.</w:t>
      </w:r>
    </w:p>
    <w:p w14:paraId="33C94A93" w14:textId="77777777" w:rsidR="001D2961" w:rsidRPr="00DF539A" w:rsidRDefault="001D2961" w:rsidP="00350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F539A">
        <w:rPr>
          <w:rFonts w:ascii="Arial" w:eastAsia="Times New Roman" w:hAnsi="Arial" w:cs="Arial"/>
          <w:lang w:eastAsia="es-AR"/>
        </w:rPr>
        <w:t>Publicar algo sin pensar.</w:t>
      </w:r>
    </w:p>
    <w:p w14:paraId="4C3EC916" w14:textId="2ACBA16B" w:rsidR="001D2961" w:rsidRPr="00DF539A" w:rsidRDefault="001D2961" w:rsidP="001D296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F539A">
        <w:rPr>
          <w:rFonts w:ascii="Arial" w:eastAsia="Times New Roman" w:hAnsi="Arial" w:cs="Arial"/>
          <w:lang w:eastAsia="es-AR"/>
        </w:rPr>
        <w:t>Des</w:t>
      </w:r>
      <w:r>
        <w:rPr>
          <w:rFonts w:ascii="Arial" w:eastAsia="Times New Roman" w:hAnsi="Arial" w:cs="Arial"/>
          <w:lang w:eastAsia="es-AR"/>
        </w:rPr>
        <w:t>pués revelamo</w:t>
      </w:r>
      <w:r w:rsidRPr="00DF539A">
        <w:rPr>
          <w:rFonts w:ascii="Arial" w:eastAsia="Times New Roman" w:hAnsi="Arial" w:cs="Arial"/>
          <w:lang w:eastAsia="es-AR"/>
        </w:rPr>
        <w:t>s consecuencias realistas:</w:t>
      </w:r>
    </w:p>
    <w:p w14:paraId="1FB5291C" w14:textId="77777777" w:rsidR="001D2961" w:rsidRPr="00DF539A" w:rsidRDefault="001D2961" w:rsidP="00350B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F539A">
        <w:rPr>
          <w:rFonts w:ascii="Arial" w:eastAsia="Times New Roman" w:hAnsi="Arial" w:cs="Arial"/>
          <w:lang w:eastAsia="es-AR"/>
        </w:rPr>
        <w:t>Bajo rendimiento.</w:t>
      </w:r>
    </w:p>
    <w:p w14:paraId="03F6E207" w14:textId="77777777" w:rsidR="001D2961" w:rsidRPr="00DF539A" w:rsidRDefault="001D2961" w:rsidP="00350B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F539A">
        <w:rPr>
          <w:rFonts w:ascii="Arial" w:eastAsia="Times New Roman" w:hAnsi="Arial" w:cs="Arial"/>
          <w:lang w:eastAsia="es-AR"/>
        </w:rPr>
        <w:t>Ansiedad.</w:t>
      </w:r>
    </w:p>
    <w:p w14:paraId="3149EBA1" w14:textId="77777777" w:rsidR="001D2961" w:rsidRPr="00DF539A" w:rsidRDefault="001D2961" w:rsidP="00350B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F539A">
        <w:rPr>
          <w:rFonts w:ascii="Arial" w:eastAsia="Times New Roman" w:hAnsi="Arial" w:cs="Arial"/>
          <w:lang w:eastAsia="es-AR"/>
        </w:rPr>
        <w:t>Problemas físicos.</w:t>
      </w:r>
    </w:p>
    <w:p w14:paraId="7BE14518" w14:textId="77777777" w:rsidR="001D2961" w:rsidRPr="00DF539A" w:rsidRDefault="001D2961" w:rsidP="00350B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F539A">
        <w:rPr>
          <w:rFonts w:ascii="Arial" w:eastAsia="Times New Roman" w:hAnsi="Arial" w:cs="Arial"/>
          <w:lang w:eastAsia="es-AR"/>
        </w:rPr>
        <w:t>Conflictos sociales.</w:t>
      </w:r>
    </w:p>
    <w:p w14:paraId="3C6C0717" w14:textId="6C73201C" w:rsidR="001D2961" w:rsidRPr="001D2961" w:rsidRDefault="001D2961" w:rsidP="001D2961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es-AR"/>
        </w:rPr>
      </w:pPr>
      <w:r w:rsidRPr="001D2961">
        <w:rPr>
          <w:rFonts w:ascii="Arial" w:eastAsia="Times New Roman" w:hAnsi="Arial" w:cs="Arial"/>
          <w:b/>
          <w:lang w:eastAsia="es-AR"/>
        </w:rPr>
        <w:t>Actividad 1-</w:t>
      </w:r>
      <w:r>
        <w:rPr>
          <w:rFonts w:ascii="Arial" w:eastAsia="Times New Roman" w:hAnsi="Arial" w:cs="Arial"/>
          <w:lang w:eastAsia="es-AR"/>
        </w:rPr>
        <w:t xml:space="preserve"> </w:t>
      </w:r>
      <w:r w:rsidRPr="001D2961">
        <w:rPr>
          <w:rFonts w:ascii="Arial" w:eastAsia="Times New Roman" w:hAnsi="Arial" w:cs="Arial"/>
          <w:lang w:eastAsia="es-AR"/>
        </w:rPr>
        <w:t>Analizar en grupo las decisiones hipotéticas. Se dividirán y cada uno tendrá un sobre que contendrá preguntas a lo que ellos responderán de manera escrita en el afiche y después exponerlo en voz alta formando un debate.</w:t>
      </w:r>
    </w:p>
    <w:p w14:paraId="39D886C6" w14:textId="76C9BF7A" w:rsidR="001D2961" w:rsidRPr="001D2961" w:rsidRDefault="001D2961" w:rsidP="001D2961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es-AR"/>
        </w:rPr>
      </w:pPr>
      <w:r w:rsidRPr="001D2961">
        <w:rPr>
          <w:rFonts w:ascii="Arial" w:eastAsia="Times New Roman" w:hAnsi="Arial" w:cs="Arial"/>
          <w:lang w:eastAsia="es-AR"/>
        </w:rPr>
        <w:t>Pregunta</w:t>
      </w:r>
      <w:r>
        <w:rPr>
          <w:rFonts w:ascii="Arial" w:eastAsia="Times New Roman" w:hAnsi="Arial" w:cs="Arial"/>
          <w:lang w:eastAsia="es-AR"/>
        </w:rPr>
        <w:t>s de los sobres</w:t>
      </w:r>
      <w:r w:rsidRPr="001D2961">
        <w:rPr>
          <w:rFonts w:ascii="Arial" w:eastAsia="Times New Roman" w:hAnsi="Arial" w:cs="Arial"/>
          <w:lang w:eastAsia="es-AR"/>
        </w:rPr>
        <w:t>:</w:t>
      </w:r>
    </w:p>
    <w:p w14:paraId="42B72B87" w14:textId="77777777" w:rsidR="001D2961" w:rsidRPr="00DF539A" w:rsidRDefault="001D2961" w:rsidP="001D2961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FF0000"/>
          <w:lang w:eastAsia="es-AR"/>
        </w:rPr>
      </w:pPr>
      <w:r w:rsidRPr="00DF539A">
        <w:rPr>
          <w:rFonts w:ascii="Arial" w:eastAsia="Times New Roman" w:hAnsi="Arial" w:cs="Arial"/>
          <w:b/>
          <w:color w:val="FF0000"/>
          <w:lang w:eastAsia="es-AR"/>
        </w:rPr>
        <w:t>“¿Qué decisión quiero empezar a cambiar esta semana?”</w:t>
      </w:r>
    </w:p>
    <w:p w14:paraId="080DAC78" w14:textId="77777777" w:rsidR="001D2961" w:rsidRPr="00FD3FA5" w:rsidRDefault="001D2961" w:rsidP="001D296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lang w:eastAsia="es-AR"/>
        </w:rPr>
      </w:pPr>
      <w:r w:rsidRPr="00FD3FA5">
        <w:rPr>
          <w:rFonts w:ascii="Arial" w:eastAsia="Times New Roman" w:hAnsi="Arial" w:cs="Arial"/>
          <w:lang w:eastAsia="es-AR"/>
        </w:rPr>
        <w:t>La Import</w:t>
      </w:r>
      <w:r>
        <w:rPr>
          <w:rFonts w:ascii="Arial" w:eastAsia="Times New Roman" w:hAnsi="Arial" w:cs="Arial"/>
          <w:lang w:eastAsia="es-AR"/>
        </w:rPr>
        <w:t>ancia del Sueño.</w:t>
      </w:r>
    </w:p>
    <w:p w14:paraId="0F9E2394" w14:textId="77777777" w:rsidR="001D2961" w:rsidRPr="00FD3FA5" w:rsidRDefault="001D2961" w:rsidP="001D296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lang w:eastAsia="es-AR"/>
        </w:rPr>
      </w:pPr>
      <w:r w:rsidRPr="00FD3FA5">
        <w:rPr>
          <w:rFonts w:ascii="Arial" w:eastAsia="Times New Roman" w:hAnsi="Arial" w:cs="Arial"/>
          <w:lang w:eastAsia="es-AR"/>
        </w:rPr>
        <w:t>· Consecuencias de no dormir lo suficiente: falta de concentración, problemas de memoria, irritabilidad.</w:t>
      </w:r>
    </w:p>
    <w:p w14:paraId="40C7B025" w14:textId="34C3B557" w:rsidR="001D2961" w:rsidRPr="00FD3FA5" w:rsidRDefault="001D2961" w:rsidP="001D296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lang w:eastAsia="es-AR"/>
        </w:rPr>
      </w:pPr>
      <w:r w:rsidRPr="00FD3FA5">
        <w:rPr>
          <w:rFonts w:ascii="Arial" w:eastAsia="Times New Roman" w:hAnsi="Arial" w:cs="Arial"/>
          <w:lang w:eastAsia="es-AR"/>
        </w:rPr>
        <w:t>· Recomendaciones sobre horas de sueño</w:t>
      </w:r>
    </w:p>
    <w:p w14:paraId="47BD4AF1" w14:textId="77777777" w:rsidR="001D2961" w:rsidRPr="00FD3FA5" w:rsidRDefault="001D2961" w:rsidP="001D296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color w:val="FF0000"/>
          <w:lang w:eastAsia="es-AR"/>
        </w:rPr>
      </w:pPr>
      <w:r w:rsidRPr="00FD3FA5">
        <w:rPr>
          <w:rFonts w:ascii="Arial" w:eastAsia="Times New Roman" w:hAnsi="Arial" w:cs="Arial"/>
          <w:b/>
          <w:color w:val="FF0000"/>
          <w:lang w:eastAsia="es-AR"/>
        </w:rPr>
        <w:t>"¿Cómo afecta la falta de sueño en mi vida diaria?"</w:t>
      </w:r>
    </w:p>
    <w:p w14:paraId="43F0CEAD" w14:textId="77777777" w:rsidR="001D2961" w:rsidRPr="00FD3FA5" w:rsidRDefault="001D2961" w:rsidP="001D296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lang w:eastAsia="es-AR"/>
        </w:rPr>
      </w:pPr>
      <w:r w:rsidRPr="00FD3FA5">
        <w:rPr>
          <w:rFonts w:ascii="Arial" w:eastAsia="Times New Roman" w:hAnsi="Arial" w:cs="Arial"/>
          <w:lang w:eastAsia="es-AR"/>
        </w:rPr>
        <w:t xml:space="preserve">· Consejos para incorporar más actividad física en la rutina diaria (ejemplo: caminar, realizar algún deporte, </w:t>
      </w:r>
      <w:proofErr w:type="spellStart"/>
      <w:r w:rsidRPr="00FD3FA5">
        <w:rPr>
          <w:rFonts w:ascii="Arial" w:eastAsia="Times New Roman" w:hAnsi="Arial" w:cs="Arial"/>
          <w:lang w:eastAsia="es-AR"/>
        </w:rPr>
        <w:t>etc</w:t>
      </w:r>
      <w:proofErr w:type="spellEnd"/>
      <w:r w:rsidRPr="00FD3FA5">
        <w:rPr>
          <w:rFonts w:ascii="Arial" w:eastAsia="Times New Roman" w:hAnsi="Arial" w:cs="Arial"/>
          <w:lang w:eastAsia="es-AR"/>
        </w:rPr>
        <w:t>).</w:t>
      </w:r>
    </w:p>
    <w:p w14:paraId="0835957F" w14:textId="77777777" w:rsidR="001D2961" w:rsidRDefault="001D2961" w:rsidP="001D296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lang w:eastAsia="es-AR"/>
        </w:rPr>
      </w:pPr>
      <w:r w:rsidRPr="00FD3FA5">
        <w:rPr>
          <w:rFonts w:ascii="Arial" w:eastAsia="Times New Roman" w:hAnsi="Arial" w:cs="Arial"/>
          <w:lang w:eastAsia="es-AR"/>
        </w:rPr>
        <w:lastRenderedPageBreak/>
        <w:t>· Estrategias para mejorar la calidad del sueño (ejemplo: establecer un horario, limitar el uso de pantallas antes de dormir).</w:t>
      </w:r>
    </w:p>
    <w:p w14:paraId="0AB4EA07" w14:textId="77777777" w:rsidR="001D2961" w:rsidRPr="00571E75" w:rsidRDefault="001D2961" w:rsidP="001D296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color w:val="FF0000"/>
          <w:lang w:eastAsia="es-AR"/>
        </w:rPr>
      </w:pPr>
      <w:r w:rsidRPr="00571E75">
        <w:rPr>
          <w:rFonts w:ascii="Arial" w:eastAsia="Times New Roman" w:hAnsi="Arial" w:cs="Arial"/>
          <w:b/>
          <w:color w:val="FF0000"/>
          <w:lang w:eastAsia="es-AR"/>
        </w:rPr>
        <w:t xml:space="preserve">“¿Qué actividad </w:t>
      </w:r>
      <w:r>
        <w:rPr>
          <w:rFonts w:ascii="Arial" w:eastAsia="Times New Roman" w:hAnsi="Arial" w:cs="Arial"/>
          <w:b/>
          <w:color w:val="FF0000"/>
          <w:lang w:eastAsia="es-AR"/>
        </w:rPr>
        <w:t>realizo en mi tiempo libre?”</w:t>
      </w:r>
    </w:p>
    <w:p w14:paraId="5982CD8E" w14:textId="01ADEB5B" w:rsidR="001D2961" w:rsidRPr="00FD3FA5" w:rsidRDefault="001D2961" w:rsidP="001D296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¿Qué</w:t>
      </w:r>
      <w:r w:rsidRPr="00FD3FA5">
        <w:rPr>
          <w:rFonts w:ascii="Arial" w:eastAsia="Times New Roman" w:hAnsi="Arial" w:cs="Arial"/>
          <w:lang w:eastAsia="es-AR"/>
        </w:rPr>
        <w:t xml:space="preserve"> estrategias están </w:t>
      </w:r>
      <w:proofErr w:type="gramStart"/>
      <w:r w:rsidRPr="00FD3FA5">
        <w:rPr>
          <w:rFonts w:ascii="Arial" w:eastAsia="Times New Roman" w:hAnsi="Arial" w:cs="Arial"/>
          <w:lang w:eastAsia="es-AR"/>
        </w:rPr>
        <w:t>dispuestos</w:t>
      </w:r>
      <w:proofErr w:type="gramEnd"/>
      <w:r w:rsidRPr="00FD3FA5">
        <w:rPr>
          <w:rFonts w:ascii="Arial" w:eastAsia="Times New Roman" w:hAnsi="Arial" w:cs="Arial"/>
          <w:lang w:eastAsia="es-AR"/>
        </w:rPr>
        <w:t xml:space="preserve"> </w:t>
      </w:r>
      <w:r>
        <w:rPr>
          <w:rFonts w:ascii="Arial" w:eastAsia="Times New Roman" w:hAnsi="Arial" w:cs="Arial"/>
          <w:lang w:eastAsia="es-AR"/>
        </w:rPr>
        <w:t>a implementar en su vida diaria?</w:t>
      </w:r>
    </w:p>
    <w:p w14:paraId="0A14B793" w14:textId="77777777" w:rsidR="001D2961" w:rsidRPr="00FD3FA5" w:rsidRDefault="001D2961" w:rsidP="001D296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lang w:eastAsia="es-AR"/>
        </w:rPr>
      </w:pPr>
      <w:r w:rsidRPr="00FD3FA5">
        <w:rPr>
          <w:rFonts w:ascii="Arial" w:eastAsia="Times New Roman" w:hAnsi="Arial" w:cs="Arial"/>
          <w:lang w:eastAsia="es-AR"/>
        </w:rPr>
        <w:t>· Plasmar dichas estr</w:t>
      </w:r>
      <w:r>
        <w:rPr>
          <w:rFonts w:ascii="Arial" w:eastAsia="Times New Roman" w:hAnsi="Arial" w:cs="Arial"/>
          <w:lang w:eastAsia="es-AR"/>
        </w:rPr>
        <w:t>ategias en los afiches</w:t>
      </w:r>
    </w:p>
    <w:p w14:paraId="57D346F6" w14:textId="77777777" w:rsidR="001D2961" w:rsidRPr="00DF539A" w:rsidRDefault="001D2961" w:rsidP="001D296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lang w:eastAsia="es-AR"/>
        </w:rPr>
      </w:pPr>
      <w:r w:rsidRPr="001D2961">
        <w:rPr>
          <w:rFonts w:ascii="Arial" w:eastAsia="Times New Roman" w:hAnsi="Arial" w:cs="Arial"/>
          <w:b/>
          <w:bCs/>
          <w:kern w:val="36"/>
          <w:lang w:eastAsia="es-AR"/>
        </w:rPr>
        <w:t>Actividad 2:</w:t>
      </w:r>
      <w:r w:rsidRPr="001D2961">
        <w:rPr>
          <w:rFonts w:ascii="Arial" w:eastAsia="Times New Roman" w:hAnsi="Arial" w:cs="Arial"/>
          <w:bCs/>
          <w:kern w:val="36"/>
          <w:lang w:eastAsia="es-AR"/>
        </w:rPr>
        <w:t xml:space="preserve"> </w:t>
      </w:r>
      <w:r w:rsidRPr="00DF539A">
        <w:rPr>
          <w:rFonts w:ascii="Arial" w:eastAsia="Times New Roman" w:hAnsi="Arial" w:cs="Arial"/>
          <w:bCs/>
          <w:kern w:val="36"/>
          <w:lang w:eastAsia="es-AR"/>
        </w:rPr>
        <w:t>“CAJA ANÓNIMA REAL”</w:t>
      </w:r>
    </w:p>
    <w:p w14:paraId="5F562CEC" w14:textId="77777777" w:rsidR="001D2961" w:rsidRPr="00DF539A" w:rsidRDefault="001D2961" w:rsidP="001D296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F539A">
        <w:rPr>
          <w:rFonts w:ascii="Arial" w:eastAsia="Times New Roman" w:hAnsi="Arial" w:cs="Arial"/>
          <w:lang w:eastAsia="es-AR"/>
        </w:rPr>
        <w:t>Tema: Expectativas del colegio</w:t>
      </w:r>
    </w:p>
    <w:p w14:paraId="0806469C" w14:textId="77777777" w:rsidR="001D2961" w:rsidRPr="00DF539A" w:rsidRDefault="001D2961" w:rsidP="001D2961">
      <w:pPr>
        <w:spacing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1D2961">
        <w:rPr>
          <w:rFonts w:ascii="Arial" w:eastAsia="Times New Roman" w:hAnsi="Arial" w:cs="Arial"/>
          <w:lang w:eastAsia="es-AR"/>
        </w:rPr>
        <w:t xml:space="preserve"> </w:t>
      </w:r>
      <w:r w:rsidRPr="00DF539A">
        <w:rPr>
          <w:rFonts w:ascii="Arial" w:eastAsia="Times New Roman" w:hAnsi="Arial" w:cs="Arial"/>
          <w:lang w:eastAsia="es-AR"/>
        </w:rPr>
        <w:t>“Para que este año funcione, necesito escuchar lo que a veces no se dice.”</w:t>
      </w:r>
    </w:p>
    <w:p w14:paraId="73CF7F39" w14:textId="77777777" w:rsidR="001D2961" w:rsidRPr="001D2961" w:rsidRDefault="001D2961" w:rsidP="00350B05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D2961">
        <w:rPr>
          <w:rFonts w:ascii="Arial" w:hAnsi="Arial" w:cs="Arial"/>
          <w:sz w:val="22"/>
          <w:szCs w:val="22"/>
        </w:rPr>
        <w:t>En una caja colocamos papelitos poniendo:</w:t>
      </w:r>
    </w:p>
    <w:p w14:paraId="7A50A284" w14:textId="77777777" w:rsidR="001D2961" w:rsidRPr="001D2961" w:rsidRDefault="001D2961" w:rsidP="00350B05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D2961">
        <w:rPr>
          <w:rFonts w:ascii="Arial" w:hAnsi="Arial" w:cs="Arial"/>
          <w:sz w:val="22"/>
          <w:szCs w:val="22"/>
        </w:rPr>
        <w:t>Algo que les preocupa.</w:t>
      </w:r>
    </w:p>
    <w:p w14:paraId="0277A90E" w14:textId="77777777" w:rsidR="001D2961" w:rsidRPr="001D2961" w:rsidRDefault="001D2961" w:rsidP="00350B05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D2961">
        <w:rPr>
          <w:rFonts w:ascii="Arial" w:hAnsi="Arial" w:cs="Arial"/>
          <w:sz w:val="22"/>
          <w:szCs w:val="22"/>
        </w:rPr>
        <w:t>Algo que les cuesta.</w:t>
      </w:r>
    </w:p>
    <w:p w14:paraId="439D1E61" w14:textId="77777777" w:rsidR="001D2961" w:rsidRPr="001D2961" w:rsidRDefault="001D2961" w:rsidP="00350B05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D2961">
        <w:rPr>
          <w:rFonts w:ascii="Arial" w:hAnsi="Arial" w:cs="Arial"/>
          <w:sz w:val="22"/>
          <w:szCs w:val="22"/>
        </w:rPr>
        <w:t>Algo que esperan de este año. (de compañeros/profesores)</w:t>
      </w:r>
    </w:p>
    <w:p w14:paraId="7DA35417" w14:textId="77777777" w:rsidR="001D2961" w:rsidRPr="001D2961" w:rsidRDefault="001D2961" w:rsidP="00350B05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D2961">
        <w:rPr>
          <w:rFonts w:ascii="Arial" w:hAnsi="Arial" w:cs="Arial"/>
          <w:sz w:val="22"/>
          <w:szCs w:val="22"/>
        </w:rPr>
        <w:t>Mezclamos y leemos de a uno en voz alta.</w:t>
      </w:r>
    </w:p>
    <w:p w14:paraId="7DDDF9ED" w14:textId="77777777" w:rsidR="001D2961" w:rsidRPr="00FD3FA5" w:rsidRDefault="001D2961" w:rsidP="001D2961">
      <w:pPr>
        <w:rPr>
          <w:rFonts w:ascii="Arial" w:eastAsia="Times New Roman" w:hAnsi="Arial" w:cs="Arial"/>
          <w:lang w:eastAsia="es-AR"/>
        </w:rPr>
      </w:pPr>
    </w:p>
    <w:p w14:paraId="5489FD90" w14:textId="0B2046B7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B1C9F" w14:textId="77777777" w:rsidR="00350B05" w:rsidRDefault="00350B05" w:rsidP="003C0D6D">
      <w:pPr>
        <w:spacing w:after="0" w:line="240" w:lineRule="auto"/>
      </w:pPr>
      <w:r>
        <w:separator/>
      </w:r>
    </w:p>
  </w:endnote>
  <w:endnote w:type="continuationSeparator" w:id="0">
    <w:p w14:paraId="3FBEB183" w14:textId="77777777" w:rsidR="00350B05" w:rsidRDefault="00350B05" w:rsidP="003C0D6D">
      <w:pPr>
        <w:spacing w:after="0" w:line="240" w:lineRule="auto"/>
      </w:pPr>
      <w:r>
        <w:continuationSeparator/>
      </w:r>
    </w:p>
  </w:endnote>
  <w:endnote w:type="continuationNotice" w:id="1">
    <w:p w14:paraId="2D0D9013" w14:textId="77777777" w:rsidR="00350B05" w:rsidRDefault="00350B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F6933" w14:textId="77777777" w:rsidR="00350B05" w:rsidRDefault="00350B05" w:rsidP="003C0D6D">
      <w:pPr>
        <w:spacing w:after="0" w:line="240" w:lineRule="auto"/>
      </w:pPr>
      <w:r>
        <w:separator/>
      </w:r>
    </w:p>
  </w:footnote>
  <w:footnote w:type="continuationSeparator" w:id="0">
    <w:p w14:paraId="37885A18" w14:textId="77777777" w:rsidR="00350B05" w:rsidRDefault="00350B05" w:rsidP="003C0D6D">
      <w:pPr>
        <w:spacing w:after="0" w:line="240" w:lineRule="auto"/>
      </w:pPr>
      <w:r>
        <w:continuationSeparator/>
      </w:r>
    </w:p>
  </w:footnote>
  <w:footnote w:type="continuationNotice" w:id="1">
    <w:p w14:paraId="4BA7F233" w14:textId="77777777" w:rsidR="00350B05" w:rsidRDefault="00350B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0B05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62A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B7105-D79C-45C5-B658-0CDD4494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2026-03-02T16:43:00Z</dcterms:created>
  <dcterms:modified xsi:type="dcterms:W3CDTF">2026-03-02T16:43:00Z</dcterms:modified>
</cp:coreProperties>
</file>