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FDE3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>
        <w:rPr>
          <w:rFonts w:ascii="Arial" w:hAnsi="Arial" w:cs="Arial"/>
        </w:rPr>
        <w:t>A</w:t>
      </w:r>
    </w:p>
    <w:p w14:paraId="4B64BE6A" w14:textId="38603076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75316">
        <w:rPr>
          <w:rFonts w:ascii="Arial" w:hAnsi="Arial" w:cs="Arial"/>
        </w:rPr>
        <w:t>2</w:t>
      </w:r>
      <w:r w:rsidR="000041DB">
        <w:rPr>
          <w:rFonts w:ascii="Arial" w:hAnsi="Arial" w:cs="Arial"/>
        </w:rPr>
        <w:t>6</w:t>
      </w:r>
      <w:r w:rsidR="00F72384">
        <w:rPr>
          <w:rFonts w:ascii="Arial" w:hAnsi="Arial" w:cs="Arial"/>
        </w:rPr>
        <w:t>/03</w:t>
      </w:r>
    </w:p>
    <w:p w14:paraId="72E9BFB9" w14:textId="60BD22D2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Bibliografía: </w:t>
      </w:r>
      <w:r w:rsidRPr="006C66FF">
        <w:rPr>
          <w:rFonts w:ascii="Arial" w:hAnsi="Arial" w:cs="Arial"/>
        </w:rPr>
        <w:t xml:space="preserve">Biología </w:t>
      </w:r>
      <w:r w:rsidR="009A067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. Activados. Puerto de palos. </w:t>
      </w:r>
      <w:r>
        <w:rPr>
          <w:rFonts w:ascii="Arial" w:hAnsi="Arial" w:cs="Arial"/>
        </w:rPr>
        <w:t>PÁG</w:t>
      </w:r>
      <w:r w:rsidR="0070373D">
        <w:rPr>
          <w:rFonts w:ascii="Arial" w:hAnsi="Arial" w:cs="Arial"/>
        </w:rPr>
        <w:t xml:space="preserve">. 98 </w:t>
      </w:r>
      <w:r w:rsidR="006D0E62">
        <w:rPr>
          <w:rFonts w:ascii="Arial" w:hAnsi="Arial" w:cs="Arial"/>
        </w:rPr>
        <w:t>–</w:t>
      </w:r>
      <w:r w:rsidR="0070373D">
        <w:rPr>
          <w:rFonts w:ascii="Arial" w:hAnsi="Arial" w:cs="Arial"/>
        </w:rPr>
        <w:t xml:space="preserve"> 99</w:t>
      </w:r>
    </w:p>
    <w:p w14:paraId="305244F4" w14:textId="3BB7699A" w:rsidR="000041DB" w:rsidRPr="000041DB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="000041DB">
        <w:rPr>
          <w:rFonts w:ascii="Arial" w:hAnsi="Arial" w:cs="Arial"/>
        </w:rPr>
        <w:t>Las neuronas: tipos y propiedades funcionales</w:t>
      </w:r>
    </w:p>
    <w:p w14:paraId="4DA05FA7" w14:textId="6E57016A" w:rsidR="00723A26" w:rsidRDefault="00723A26" w:rsidP="00723A2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0041DB">
        <w:rPr>
          <w:rFonts w:ascii="Arial" w:hAnsi="Arial" w:cs="Arial"/>
          <w:b/>
          <w:bCs/>
          <w:u w:val="single"/>
        </w:rPr>
        <w:t>8</w:t>
      </w:r>
    </w:p>
    <w:p w14:paraId="0407E8CD" w14:textId="3B283FF5" w:rsidR="00723A26" w:rsidRDefault="00723A26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03CEEABE" w14:textId="0A14E1E9" w:rsidR="00F72384" w:rsidRDefault="0070373D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¿</w:t>
      </w:r>
      <w:r w:rsidR="008A0E14">
        <w:rPr>
          <w:rFonts w:ascii="Arial" w:hAnsi="Arial" w:cs="Arial"/>
        </w:rPr>
        <w:t xml:space="preserve">A través de que estructura </w:t>
      </w:r>
      <w:r>
        <w:rPr>
          <w:rFonts w:ascii="Arial" w:hAnsi="Arial" w:cs="Arial"/>
        </w:rPr>
        <w:t>recibe la neurona un estímulo?</w:t>
      </w:r>
    </w:p>
    <w:p w14:paraId="35305BA6" w14:textId="6F18AD42" w:rsidR="0070373D" w:rsidRPr="00F72384" w:rsidRDefault="006D0E62" w:rsidP="00F723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="008A0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brevemente la relación entre las neuronas y los nervios.</w:t>
      </w:r>
    </w:p>
    <w:sectPr w:rsidR="0070373D" w:rsidRPr="00F7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2"/>
  </w:num>
  <w:num w:numId="2" w16cid:durableId="1177109785">
    <w:abstractNumId w:val="0"/>
  </w:num>
  <w:num w:numId="3" w16cid:durableId="92507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041DB"/>
    <w:rsid w:val="00294863"/>
    <w:rsid w:val="00323F4C"/>
    <w:rsid w:val="00375316"/>
    <w:rsid w:val="004D5C7C"/>
    <w:rsid w:val="0065320F"/>
    <w:rsid w:val="006D0E62"/>
    <w:rsid w:val="0070373D"/>
    <w:rsid w:val="00723A26"/>
    <w:rsid w:val="00743CD9"/>
    <w:rsid w:val="00752989"/>
    <w:rsid w:val="008A0E14"/>
    <w:rsid w:val="00941274"/>
    <w:rsid w:val="009A0672"/>
    <w:rsid w:val="00A46E3C"/>
    <w:rsid w:val="00D20CCF"/>
    <w:rsid w:val="00D61042"/>
    <w:rsid w:val="00F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2026-03-26T00:40:00Z</dcterms:created>
  <dcterms:modified xsi:type="dcterms:W3CDTF">2026-03-26T02:38:00Z</dcterms:modified>
</cp:coreProperties>
</file>