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188D91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B5671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62960FAA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4C7D61">
        <w:rPr>
          <w:b/>
          <w:color w:val="000000" w:themeColor="text1"/>
          <w:sz w:val="32"/>
          <w:szCs w:val="24"/>
        </w:rPr>
        <w:t>7</w:t>
      </w:r>
    </w:p>
    <w:p w14:paraId="2A668250" w14:textId="22739E03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468AB">
        <w:rPr>
          <w:bCs/>
          <w:color w:val="000000" w:themeColor="text1"/>
          <w:sz w:val="24"/>
          <w:szCs w:val="24"/>
          <w:highlight w:val="cyan"/>
        </w:rPr>
        <w:t>Diagnóstico  Gramática general</w:t>
      </w:r>
    </w:p>
    <w:p w14:paraId="17DEC3BC" w14:textId="124CD86E" w:rsidR="00B23CCC" w:rsidRPr="00B23CCC" w:rsidRDefault="00B23CCC" w:rsidP="00B23CCC">
      <w:pPr>
        <w:pStyle w:val="Prrafodelista"/>
        <w:numPr>
          <w:ilvl w:val="0"/>
          <w:numId w:val="10"/>
        </w:numPr>
        <w:rPr>
          <w:rStyle w:val="Fuerte"/>
          <w:rFonts w:eastAsia="Times New Roman"/>
        </w:rPr>
      </w:pPr>
      <w:r>
        <w:rPr>
          <w:rStyle w:val="Fuerte"/>
          <w:rFonts w:eastAsia="Times New Roman"/>
          <w:b w:val="0"/>
          <w:bCs w:val="0"/>
        </w:rPr>
        <w:t>Copiar el siguiente cuento:</w:t>
      </w:r>
    </w:p>
    <w:p w14:paraId="5D8AA16B" w14:textId="2D14F3EE" w:rsidR="0017383E" w:rsidRDefault="0017383E" w:rsidP="002F54E9">
      <w:pPr>
        <w:jc w:val="center"/>
        <w:rPr>
          <w:rFonts w:eastAsia="Times New Roman"/>
          <w:sz w:val="24"/>
          <w:szCs w:val="24"/>
        </w:rPr>
      </w:pPr>
      <w:r>
        <w:rPr>
          <w:rStyle w:val="Fuerte"/>
          <w:rFonts w:eastAsia="Times New Roman"/>
        </w:rPr>
        <w:t>El cántaro agujereado</w:t>
      </w:r>
    </w:p>
    <w:p w14:paraId="354823E4" w14:textId="048F251D" w:rsidR="006B61DD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Un campesino muy pobre que vivía en lo alto de una montaña,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 bajaba todos los días desde su casa hasta el río con dos </w:t>
      </w:r>
      <w:r w:rsidRPr="008C0731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cántaros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 a la espalda. Los llenaba de agua y </w:t>
      </w:r>
      <w:r w:rsidRPr="00C779A6">
        <w:rPr>
          <w:rFonts w:ascii="Poppins" w:hAnsi="Poppins" w:cs="Poppins"/>
          <w:color w:val="000000"/>
          <w:sz w:val="22"/>
          <w:szCs w:val="22"/>
          <w:u w:val="single"/>
        </w:rPr>
        <w:t>subía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la colina con ellos para regar sus plantas. De esta forma, conseguía cada año </w:t>
      </w:r>
      <w:r w:rsidR="002F54E9" w:rsidRPr="00C779A6">
        <w:rPr>
          <w:rFonts w:ascii="Poppins" w:hAnsi="Poppins" w:cs="Poppins"/>
          <w:color w:val="000000"/>
          <w:sz w:val="22"/>
          <w:szCs w:val="22"/>
          <w:u w:val="single"/>
        </w:rPr>
        <w:t>espléndido</w:t>
      </w:r>
      <w:r w:rsidR="002F54E9" w:rsidRPr="006B61DD">
        <w:rPr>
          <w:rFonts w:ascii="Poppins" w:hAnsi="Poppins" w:cs="Poppins"/>
          <w:color w:val="000000"/>
          <w:sz w:val="22"/>
          <w:szCs w:val="22"/>
        </w:rPr>
        <w:t>. Pero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una calurosa tarde de verano, el hombre se </w:t>
      </w:r>
      <w:r w:rsidRPr="00C779A6">
        <w:rPr>
          <w:rFonts w:ascii="Poppins" w:hAnsi="Poppins" w:cs="Poppins"/>
          <w:color w:val="000000"/>
          <w:sz w:val="22"/>
          <w:szCs w:val="22"/>
          <w:u w:val="single"/>
        </w:rPr>
        <w:t>sentó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la sombra de un árbol a descansar, y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una </w:t>
      </w:r>
      <w:r w:rsidRPr="00C779A6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piedrecita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 hizo un pequeño agujero en uno de los </w:t>
      </w:r>
      <w:r w:rsidR="00A47DAB" w:rsidRPr="006B61DD">
        <w:rPr>
          <w:rStyle w:val="Fuerte"/>
          <w:rFonts w:ascii="Poppins" w:hAnsi="Poppins" w:cs="Poppins"/>
          <w:color w:val="000000"/>
          <w:sz w:val="22"/>
          <w:szCs w:val="22"/>
        </w:rPr>
        <w:t>cántaros</w:t>
      </w:r>
      <w:r w:rsidR="00A47DAB" w:rsidRPr="006B61DD">
        <w:rPr>
          <w:rFonts w:ascii="Poppins" w:hAnsi="Poppins" w:cs="Poppins"/>
          <w:color w:val="000000"/>
          <w:sz w:val="22"/>
          <w:szCs w:val="22"/>
        </w:rPr>
        <w:t>.</w:t>
      </w:r>
    </w:p>
    <w:p w14:paraId="504DAD3B" w14:textId="3D1C8C4F" w:rsidR="00A47DAB" w:rsidRPr="006B61DD" w:rsidRDefault="00A47DAB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 Al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cabo de unos meses, el cántaro intacto le dijo al otro:– No sé cómo no te das </w:t>
      </w:r>
      <w:r w:rsidR="0017383E" w:rsidRPr="00C779A6">
        <w:rPr>
          <w:rFonts w:ascii="Poppins" w:hAnsi="Poppins" w:cs="Poppins"/>
          <w:color w:val="000000"/>
          <w:sz w:val="22"/>
          <w:szCs w:val="22"/>
          <w:u w:val="single"/>
        </w:rPr>
        <w:t>cuenta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de que </w:t>
      </w:r>
      <w:r w:rsidR="0017383E" w:rsidRPr="006B61DD">
        <w:rPr>
          <w:rStyle w:val="Fuerte"/>
          <w:rFonts w:ascii="Poppins" w:hAnsi="Poppins" w:cs="Poppins"/>
          <w:color w:val="000000"/>
          <w:sz w:val="22"/>
          <w:szCs w:val="22"/>
        </w:rPr>
        <w:t>eres un estorbo y no sirves para nada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. Nuestro amo no hace más que bajar y subir de la montaña al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río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y del río a la montaña… Yo le ofrezco todo el agua, pero tú en cambio la vas perdiendo por el camino. No llevas ni la mitad de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agua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. ¡Con </w:t>
      </w:r>
      <w:r w:rsidR="0017383E" w:rsidRPr="001A750B">
        <w:rPr>
          <w:rFonts w:ascii="Poppins" w:hAnsi="Poppins" w:cs="Poppins"/>
          <w:color w:val="000000" w:themeColor="text1"/>
          <w:sz w:val="22"/>
          <w:szCs w:val="22"/>
        </w:rPr>
        <w:t>todo</w:t>
      </w:r>
      <w:hyperlink r:id="rId8" w:history="1">
        <w:r w:rsidR="0017383E" w:rsidRPr="001A750B">
          <w:rPr>
            <w:rStyle w:val="Hipervnculo"/>
            <w:rFonts w:ascii="Poppins" w:hAnsi="Poppins" w:cs="Poppins"/>
            <w:color w:val="000000" w:themeColor="text1"/>
            <w:sz w:val="22"/>
            <w:szCs w:val="22"/>
            <w:u w:val="none"/>
          </w:rPr>
          <w:t> el esfuerzo</w:t>
        </w:r>
      </w:hyperlink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 que hace </w:t>
      </w:r>
      <w:r w:rsidR="002F54E9" w:rsidRPr="006B61DD">
        <w:rPr>
          <w:rFonts w:ascii="Poppins" w:hAnsi="Poppins" w:cs="Poppins"/>
          <w:color w:val="000000"/>
          <w:sz w:val="22"/>
          <w:szCs w:val="22"/>
        </w:rPr>
        <w:t>él! Él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cántaro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agujereado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se puso muy triste. Al día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siguiente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>, le dijo a su amo:</w:t>
      </w:r>
    </w:p>
    <w:p w14:paraId="5A9C715F" w14:textId="41B4CDF3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 Amo, no deberías llevarme al río.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Ya no sirvo para nada.</w:t>
      </w:r>
    </w:p>
    <w:p w14:paraId="3EB62B12" w14:textId="77777777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 ¿Por qué dices eso?- preguntó él.</w:t>
      </w:r>
    </w:p>
    <w:p w14:paraId="6D9F180B" w14:textId="77777777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– Porque tengo un agujero y cada vez que subes cargado conmigo por la montaña, voy </w:t>
      </w:r>
      <w:r w:rsidRPr="00E010A2">
        <w:rPr>
          <w:rFonts w:ascii="Poppins" w:hAnsi="Poppins" w:cs="Poppins"/>
          <w:color w:val="000000"/>
          <w:sz w:val="22"/>
          <w:szCs w:val="22"/>
          <w:u w:val="single"/>
        </w:rPr>
        <w:t>perdiendo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el agua que recogiste en el río.</w:t>
      </w:r>
    </w:p>
    <w:p w14:paraId="7FEAA99C" w14:textId="77777777" w:rsidR="00A47DAB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Eres más valioso de lo que piensas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– dijo de pronto el campesino- ¿O acaso no te fijaste en que ahora el camino de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vuelta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casa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 </w:t>
      </w:r>
      <w:r w:rsidRPr="006670F0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está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 repleto de hermosas flores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? Es porque al ver que tenías un agujero, fue echando semillas por el camino para que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nacieran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y </w:t>
      </w:r>
      <w:hyperlink r:id="rId9" w:history="1">
        <w:r w:rsidRPr="001A750B">
          <w:rPr>
            <w:rStyle w:val="Hipervnculo"/>
            <w:rFonts w:ascii="Poppins" w:hAnsi="Poppins" w:cs="Poppins"/>
            <w:color w:val="000000" w:themeColor="text1"/>
            <w:sz w:val="22"/>
            <w:szCs w:val="22"/>
            <w:u w:val="none"/>
          </w:rPr>
          <w:t>adornaran de colores</w:t>
        </w:r>
      </w:hyperlink>
      <w:r w:rsidRPr="006B61DD">
        <w:rPr>
          <w:rFonts w:ascii="Poppins" w:hAnsi="Poppins" w:cs="Poppins"/>
          <w:color w:val="000000"/>
          <w:sz w:val="22"/>
          <w:szCs w:val="22"/>
        </w:rPr>
        <w:t> el camino de vuelta.</w:t>
      </w:r>
    </w:p>
    <w:p w14:paraId="0A3C813F" w14:textId="7C706BF6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El cántaro entonces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comenzó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sentirse mucho mejor.</w:t>
      </w:r>
    </w:p>
    <w:p w14:paraId="1A8BE758" w14:textId="77777777" w:rsidR="00897520" w:rsidRDefault="00897520" w:rsidP="002328A0">
      <w:pPr>
        <w:rPr>
          <w:bCs/>
          <w:color w:val="000000" w:themeColor="text1"/>
          <w:sz w:val="24"/>
          <w:szCs w:val="24"/>
        </w:rPr>
      </w:pPr>
    </w:p>
    <w:p w14:paraId="0AF82B71" w14:textId="693B1B79" w:rsidR="00B23CCC" w:rsidRDefault="007C3B19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cuento su superestructura </w:t>
      </w:r>
    </w:p>
    <w:p w14:paraId="79FF57FF" w14:textId="143DBC24" w:rsidR="007C3B19" w:rsidRDefault="00072E93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el significado de todas las palabras que no comprendan </w:t>
      </w:r>
    </w:p>
    <w:p w14:paraId="24AFC4EF" w14:textId="77777777" w:rsidR="002B2F8D" w:rsidRDefault="002B2F8D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texto </w:t>
      </w:r>
      <w:r w:rsidR="00C47397">
        <w:rPr>
          <w:bCs/>
          <w:color w:val="000000" w:themeColor="text1"/>
          <w:sz w:val="24"/>
          <w:szCs w:val="24"/>
        </w:rPr>
        <w:t xml:space="preserve">5 </w:t>
      </w:r>
      <w:r>
        <w:rPr>
          <w:bCs/>
          <w:color w:val="000000" w:themeColor="text1"/>
          <w:sz w:val="24"/>
          <w:szCs w:val="24"/>
        </w:rPr>
        <w:t>sustantivos y luego encontrar adjetivos que los acompañen</w:t>
      </w:r>
    </w:p>
    <w:p w14:paraId="7C28D2C9" w14:textId="77777777" w:rsidR="009E600C" w:rsidRDefault="00035F63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texto 5 verbos </w:t>
      </w:r>
    </w:p>
    <w:p w14:paraId="1421AE0E" w14:textId="44D5C3D7" w:rsidR="00452AC3" w:rsidRDefault="009E600C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Extraer del texto todas las palabras subrayadas</w:t>
      </w:r>
    </w:p>
    <w:p w14:paraId="2CE36962" w14:textId="63CBD371" w:rsidR="00E468AB" w:rsidRDefault="00E468AB" w:rsidP="00E468AB">
      <w:pPr>
        <w:pStyle w:val="Prrafodelista"/>
        <w:numPr>
          <w:ilvl w:val="1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Clasificar según su acentuación </w:t>
      </w:r>
    </w:p>
    <w:p w14:paraId="26408FD1" w14:textId="39002B48" w:rsidR="00E468AB" w:rsidRDefault="00E468AB" w:rsidP="00E468AB">
      <w:pPr>
        <w:pStyle w:val="Prrafodelista"/>
        <w:numPr>
          <w:ilvl w:val="1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el diptongo o hiato, según corresponda. </w:t>
      </w:r>
    </w:p>
    <w:p w14:paraId="6F1B538D" w14:textId="7429D1D0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77777777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2245" w14:textId="77777777" w:rsidR="008F602F" w:rsidRDefault="008F602F" w:rsidP="003C0D6D">
      <w:pPr>
        <w:spacing w:after="0" w:line="240" w:lineRule="auto"/>
      </w:pPr>
      <w:r>
        <w:separator/>
      </w:r>
    </w:p>
  </w:endnote>
  <w:endnote w:type="continuationSeparator" w:id="0">
    <w:p w14:paraId="3B2B3D96" w14:textId="77777777" w:rsidR="008F602F" w:rsidRDefault="008F602F" w:rsidP="003C0D6D">
      <w:pPr>
        <w:spacing w:after="0" w:line="240" w:lineRule="auto"/>
      </w:pPr>
      <w:r>
        <w:continuationSeparator/>
      </w:r>
    </w:p>
  </w:endnote>
  <w:endnote w:type="continuationNotice" w:id="1">
    <w:p w14:paraId="1AD2E700" w14:textId="77777777" w:rsidR="008F602F" w:rsidRDefault="008F6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3EBC" w14:textId="77777777" w:rsidR="008F602F" w:rsidRDefault="008F602F" w:rsidP="003C0D6D">
      <w:pPr>
        <w:spacing w:after="0" w:line="240" w:lineRule="auto"/>
      </w:pPr>
      <w:r>
        <w:separator/>
      </w:r>
    </w:p>
  </w:footnote>
  <w:footnote w:type="continuationSeparator" w:id="0">
    <w:p w14:paraId="30AC0123" w14:textId="77777777" w:rsidR="008F602F" w:rsidRDefault="008F602F" w:rsidP="003C0D6D">
      <w:pPr>
        <w:spacing w:after="0" w:line="240" w:lineRule="auto"/>
      </w:pPr>
      <w:r>
        <w:continuationSeparator/>
      </w:r>
    </w:p>
  </w:footnote>
  <w:footnote w:type="continuationNotice" w:id="1">
    <w:p w14:paraId="110091ED" w14:textId="77777777" w:rsidR="008F602F" w:rsidRDefault="008F6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3"/>
  </w:num>
  <w:num w:numId="2" w16cid:durableId="1728340083">
    <w:abstractNumId w:val="9"/>
  </w:num>
  <w:num w:numId="3" w16cid:durableId="112672293">
    <w:abstractNumId w:val="6"/>
  </w:num>
  <w:num w:numId="4" w16cid:durableId="1008408504">
    <w:abstractNumId w:val="0"/>
  </w:num>
  <w:num w:numId="5" w16cid:durableId="535238983">
    <w:abstractNumId w:val="7"/>
  </w:num>
  <w:num w:numId="6" w16cid:durableId="803541303">
    <w:abstractNumId w:val="5"/>
  </w:num>
  <w:num w:numId="7" w16cid:durableId="905338282">
    <w:abstractNumId w:val="4"/>
  </w:num>
  <w:num w:numId="8" w16cid:durableId="1401251878">
    <w:abstractNumId w:val="2"/>
  </w:num>
  <w:num w:numId="9" w16cid:durableId="715278254">
    <w:abstractNumId w:val="1"/>
  </w:num>
  <w:num w:numId="10" w16cid:durableId="1338581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cuentofavorito.com/la-liebre-y-la-tortuga-fabula-infantil-sobre-el-esfuerzo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tucuentofavorito.com/la-primavera-ha-venido-poesia-para-ninos-de-antonio-machado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25</cp:revision>
  <cp:lastPrinted>2020-05-28T22:14:00Z</cp:lastPrinted>
  <dcterms:created xsi:type="dcterms:W3CDTF">2026-03-16T21:23:00Z</dcterms:created>
  <dcterms:modified xsi:type="dcterms:W3CDTF">2026-03-16T21:50:00Z</dcterms:modified>
</cp:coreProperties>
</file>