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174E67DB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E949D1">
        <w:rPr>
          <w:b/>
          <w:color w:val="FF0000"/>
          <w:sz w:val="24"/>
          <w:szCs w:val="20"/>
        </w:rPr>
        <w:t xml:space="preserve"> (Página 120</w:t>
      </w:r>
      <w:r w:rsidR="008311BF">
        <w:rPr>
          <w:b/>
          <w:color w:val="FF0000"/>
          <w:sz w:val="24"/>
          <w:szCs w:val="20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0B41E172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E949D1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°6</w:t>
      </w:r>
    </w:p>
    <w:p w14:paraId="1CE621A9" w14:textId="77777777" w:rsidR="00E949D1" w:rsidRPr="00E949D1" w:rsidRDefault="00E949D1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3A619F9" w14:textId="539840CF" w:rsidR="00E949D1" w:rsidRPr="00E949D1" w:rsidRDefault="00E949D1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TEMA: VITAMINA C</w:t>
      </w:r>
    </w:p>
    <w:p w14:paraId="794B2A07" w14:textId="46E8540C" w:rsidR="00E949D1" w:rsidRPr="00E949D1" w:rsidRDefault="00E949D1" w:rsidP="00E949D1">
      <w:pPr>
        <w:spacing w:after="0"/>
        <w:divId w:val="286549484"/>
        <w:rPr>
          <w:rFonts w:ascii="Arial" w:hAnsi="Arial" w:cs="Arial"/>
          <w:color w:val="000000" w:themeColor="text1"/>
        </w:rPr>
      </w:pPr>
      <w:r w:rsidRPr="00E949D1">
        <w:rPr>
          <w:rFonts w:ascii="Arial" w:hAnsi="Arial" w:cs="Arial"/>
          <w:color w:val="000000" w:themeColor="text1"/>
        </w:rPr>
        <w:t>ACTIVIDADES</w:t>
      </w:r>
    </w:p>
    <w:p w14:paraId="12FB1F31" w14:textId="7B9D953B" w:rsidR="00E949D1" w:rsidRDefault="00E949D1" w:rsidP="00E949D1">
      <w:pPr>
        <w:pStyle w:val="Prrafodelista"/>
        <w:numPr>
          <w:ilvl w:val="0"/>
          <w:numId w:val="16"/>
        </w:numPr>
        <w:spacing w:after="0"/>
        <w:divId w:val="286549484"/>
        <w:rPr>
          <w:rFonts w:ascii="Arial" w:hAnsi="Arial" w:cs="Arial"/>
          <w:color w:val="000000" w:themeColor="text1"/>
        </w:rPr>
      </w:pPr>
      <w:r w:rsidRPr="00E949D1">
        <w:rPr>
          <w:rFonts w:ascii="Arial" w:hAnsi="Arial" w:cs="Arial"/>
          <w:color w:val="000000" w:themeColor="text1"/>
        </w:rPr>
        <w:t>Leer el texto de la página 120 y explicar con tus palabras que quiere decir.</w:t>
      </w:r>
    </w:p>
    <w:p w14:paraId="11F5C3E4" w14:textId="60869442" w:rsidR="00E949D1" w:rsidRDefault="00E949D1" w:rsidP="00E949D1">
      <w:pPr>
        <w:pStyle w:val="Prrafodelista"/>
        <w:numPr>
          <w:ilvl w:val="0"/>
          <w:numId w:val="16"/>
        </w:num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¿En qué crees que ayuda la vitamina C al organismo?</w:t>
      </w:r>
    </w:p>
    <w:p w14:paraId="762DF891" w14:textId="11F783DF" w:rsidR="00E949D1" w:rsidRDefault="00B175FB" w:rsidP="00E949D1">
      <w:pPr>
        <w:pStyle w:val="Prrafodelista"/>
        <w:numPr>
          <w:ilvl w:val="0"/>
          <w:numId w:val="16"/>
        </w:num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Leer el siguiente texto:</w:t>
      </w:r>
    </w:p>
    <w:p w14:paraId="282AD9E8" w14:textId="77777777" w:rsidR="00B175FB" w:rsidRPr="00B175FB" w:rsidRDefault="00B175FB" w:rsidP="00B175FB">
      <w:pPr>
        <w:pStyle w:val="Ttulo3"/>
        <w:divId w:val="286549484"/>
        <w:rPr>
          <w:rFonts w:ascii="Arial" w:hAnsi="Arial" w:cs="Arial"/>
          <w:b w:val="0"/>
          <w:color w:val="FF0000"/>
          <w:u w:val="single"/>
        </w:rPr>
      </w:pPr>
      <w:r w:rsidRPr="00B175FB">
        <w:rPr>
          <w:rFonts w:ascii="Arial" w:hAnsi="Arial" w:cs="Arial"/>
          <w:b w:val="0"/>
          <w:color w:val="FF0000"/>
          <w:u w:val="single"/>
        </w:rPr>
        <w:t>La fruta que no se oscurecía</w:t>
      </w:r>
    </w:p>
    <w:p w14:paraId="0EF65F6B" w14:textId="77777777" w:rsidR="00B175FB" w:rsidRPr="00B175FB" w:rsidRDefault="00B175FB" w:rsidP="00B175FB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B175FB">
        <w:rPr>
          <w:rFonts w:ascii="Arial" w:hAnsi="Arial" w:cs="Arial"/>
          <w:sz w:val="22"/>
          <w:szCs w:val="22"/>
        </w:rPr>
        <w:t xml:space="preserve">Un día, en la clase de ciencias, la profesora llevó varias frutas: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manzanas, bananas y limones</w:t>
      </w:r>
      <w:r w:rsidRPr="00B175FB">
        <w:rPr>
          <w:rFonts w:ascii="Arial" w:hAnsi="Arial" w:cs="Arial"/>
          <w:sz w:val="22"/>
          <w:szCs w:val="22"/>
        </w:rPr>
        <w:t>. Les pidió a los alumnos que cortaran una manzana en dos partes.</w:t>
      </w:r>
    </w:p>
    <w:p w14:paraId="1CB73FF3" w14:textId="77777777" w:rsidR="00B175FB" w:rsidRPr="00B175FB" w:rsidRDefault="00B175FB" w:rsidP="00B175FB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B175FB">
        <w:rPr>
          <w:rFonts w:ascii="Arial" w:hAnsi="Arial" w:cs="Arial"/>
          <w:sz w:val="22"/>
          <w:szCs w:val="22"/>
        </w:rPr>
        <w:t xml:space="preserve">Al poco tiempo, los chicos observaron que la manzana comenzaba a ponerse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marrón u oscura</w:t>
      </w:r>
      <w:r w:rsidRPr="00B175FB">
        <w:rPr>
          <w:rFonts w:ascii="Arial" w:hAnsi="Arial" w:cs="Arial"/>
          <w:sz w:val="22"/>
          <w:szCs w:val="22"/>
        </w:rPr>
        <w:t xml:space="preserve">. La profesora les explicó que esto ocurre por un proceso llamado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oxidación</w:t>
      </w:r>
      <w:r w:rsidRPr="00B175FB">
        <w:rPr>
          <w:rFonts w:ascii="Arial" w:hAnsi="Arial" w:cs="Arial"/>
          <w:sz w:val="22"/>
          <w:szCs w:val="22"/>
        </w:rPr>
        <w:t xml:space="preserve">, que sucede cuando la fruta entra en contacto con el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oxígeno del aire</w:t>
      </w:r>
      <w:r w:rsidRPr="00B175FB">
        <w:rPr>
          <w:rFonts w:ascii="Arial" w:hAnsi="Arial" w:cs="Arial"/>
          <w:sz w:val="22"/>
          <w:szCs w:val="22"/>
        </w:rPr>
        <w:t>.</w:t>
      </w:r>
    </w:p>
    <w:p w14:paraId="3D1D09F8" w14:textId="77777777" w:rsidR="00B175FB" w:rsidRPr="00B175FB" w:rsidRDefault="00B175FB" w:rsidP="00B175FB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B175FB">
        <w:rPr>
          <w:rFonts w:ascii="Arial" w:hAnsi="Arial" w:cs="Arial"/>
          <w:sz w:val="22"/>
          <w:szCs w:val="22"/>
        </w:rPr>
        <w:t xml:space="preserve">Entonces uno de los alumnos tuvo una idea: exprimir un poco de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jugo de limón</w:t>
      </w:r>
      <w:r w:rsidRPr="00B175FB">
        <w:rPr>
          <w:rFonts w:ascii="Arial" w:hAnsi="Arial" w:cs="Arial"/>
          <w:sz w:val="22"/>
          <w:szCs w:val="22"/>
        </w:rPr>
        <w:t xml:space="preserve"> sobre otra parte de la manzana. Después de unos minutos, notaron algo curioso: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la parte con limón no se oscurecía tan rápido como la otra</w:t>
      </w:r>
      <w:r w:rsidRPr="00B175FB">
        <w:rPr>
          <w:rFonts w:ascii="Arial" w:hAnsi="Arial" w:cs="Arial"/>
          <w:sz w:val="22"/>
          <w:szCs w:val="22"/>
        </w:rPr>
        <w:t>.</w:t>
      </w:r>
    </w:p>
    <w:p w14:paraId="1E144DE1" w14:textId="77777777" w:rsidR="00B175FB" w:rsidRPr="00B175FB" w:rsidRDefault="00B175FB" w:rsidP="00B175FB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B175FB">
        <w:rPr>
          <w:rFonts w:ascii="Arial" w:hAnsi="Arial" w:cs="Arial"/>
          <w:sz w:val="22"/>
          <w:szCs w:val="22"/>
        </w:rPr>
        <w:t xml:space="preserve">La profesora les explicó que el limón contiene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vitamina C</w:t>
      </w:r>
      <w:r w:rsidRPr="00B175FB">
        <w:rPr>
          <w:rFonts w:ascii="Arial" w:hAnsi="Arial" w:cs="Arial"/>
          <w:sz w:val="22"/>
          <w:szCs w:val="22"/>
        </w:rPr>
        <w:t xml:space="preserve">, también llamada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ácido ascórbico</w:t>
      </w:r>
      <w:r w:rsidRPr="00B175FB">
        <w:rPr>
          <w:rFonts w:ascii="Arial" w:hAnsi="Arial" w:cs="Arial"/>
          <w:sz w:val="22"/>
          <w:szCs w:val="22"/>
        </w:rPr>
        <w:t xml:space="preserve">, una sustancia que ayuda a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retrasar la oxidación</w:t>
      </w:r>
      <w:r w:rsidRPr="00B175FB">
        <w:rPr>
          <w:rFonts w:ascii="Arial" w:hAnsi="Arial" w:cs="Arial"/>
          <w:sz w:val="22"/>
          <w:szCs w:val="22"/>
        </w:rPr>
        <w:t>. Por eso muchas veces se usa jugo de limón para conservar mejor algunas frutas.</w:t>
      </w:r>
    </w:p>
    <w:p w14:paraId="0BFC81F7" w14:textId="77777777" w:rsidR="00B175FB" w:rsidRPr="00B175FB" w:rsidRDefault="00B175FB" w:rsidP="00B175FB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B175FB">
        <w:rPr>
          <w:rFonts w:ascii="Arial" w:hAnsi="Arial" w:cs="Arial"/>
          <w:sz w:val="22"/>
          <w:szCs w:val="22"/>
        </w:rPr>
        <w:t xml:space="preserve">Además, les contó que la vitamina C es muy importante para nuestro cuerpo porque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ayuda a fortalecer las defensas</w:t>
      </w:r>
      <w:r w:rsidRPr="00B175FB">
        <w:rPr>
          <w:rFonts w:ascii="Arial" w:hAnsi="Arial" w:cs="Arial"/>
          <w:sz w:val="22"/>
          <w:szCs w:val="22"/>
        </w:rPr>
        <w:t xml:space="preserve">, participa en la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cicatrización de heridas</w:t>
      </w:r>
      <w:r w:rsidRPr="00B175FB">
        <w:rPr>
          <w:rFonts w:ascii="Arial" w:hAnsi="Arial" w:cs="Arial"/>
          <w:sz w:val="22"/>
          <w:szCs w:val="22"/>
        </w:rPr>
        <w:t xml:space="preserve"> y debe consumirse a través de alimentos como </w:t>
      </w:r>
      <w:r w:rsidRPr="00B175FB">
        <w:rPr>
          <w:rStyle w:val="Textoennegrita"/>
          <w:rFonts w:ascii="Arial" w:hAnsi="Arial" w:cs="Arial"/>
          <w:b w:val="0"/>
          <w:sz w:val="22"/>
          <w:szCs w:val="22"/>
        </w:rPr>
        <w:t>naranjas, limones, kiwis y otras frutas y verduras</w:t>
      </w:r>
      <w:r w:rsidRPr="00B175FB">
        <w:rPr>
          <w:rFonts w:ascii="Arial" w:hAnsi="Arial" w:cs="Arial"/>
          <w:sz w:val="22"/>
          <w:szCs w:val="22"/>
        </w:rPr>
        <w:t>.</w:t>
      </w:r>
    </w:p>
    <w:p w14:paraId="1D484E70" w14:textId="1B6ADB33" w:rsidR="00B175FB" w:rsidRPr="00B175FB" w:rsidRDefault="00B175FB" w:rsidP="00B175FB">
      <w:pPr>
        <w:pStyle w:val="NormalWeb"/>
        <w:numPr>
          <w:ilvl w:val="0"/>
          <w:numId w:val="16"/>
        </w:numPr>
        <w:divId w:val="286549484"/>
        <w:rPr>
          <w:rFonts w:ascii="Arial" w:eastAsia="Times New Roman" w:hAnsi="Arial" w:cs="Arial"/>
          <w:sz w:val="22"/>
          <w:szCs w:val="22"/>
          <w:lang w:val="es-AR" w:eastAsia="es-AR"/>
        </w:rPr>
      </w:pPr>
      <w:r w:rsidRPr="00B175FB">
        <w:rPr>
          <w:rFonts w:ascii="Arial" w:hAnsi="Arial" w:cs="Arial"/>
          <w:color w:val="000000" w:themeColor="text1"/>
          <w:sz w:val="22"/>
          <w:szCs w:val="22"/>
        </w:rPr>
        <w:t xml:space="preserve">Responder: </w:t>
      </w:r>
    </w:p>
    <w:p w14:paraId="3AE957C3" w14:textId="77777777" w:rsidR="00B175FB" w:rsidRPr="00B175FB" w:rsidRDefault="00B175FB" w:rsidP="00B175FB">
      <w:pPr>
        <w:pStyle w:val="NormalWeb"/>
        <w:numPr>
          <w:ilvl w:val="0"/>
          <w:numId w:val="17"/>
        </w:numPr>
        <w:divId w:val="286549484"/>
        <w:rPr>
          <w:rFonts w:ascii="Arial" w:eastAsia="Times New Roman" w:hAnsi="Arial" w:cs="Arial"/>
          <w:sz w:val="22"/>
          <w:szCs w:val="22"/>
          <w:lang w:val="es-AR" w:eastAsia="es-AR"/>
        </w:rPr>
      </w:pPr>
      <w:r w:rsidRPr="00B175FB">
        <w:rPr>
          <w:rFonts w:ascii="Arial" w:eastAsia="Times New Roman" w:hAnsi="Arial" w:cs="Arial"/>
          <w:sz w:val="22"/>
          <w:szCs w:val="22"/>
          <w:lang w:val="es-AR" w:eastAsia="es-AR"/>
        </w:rPr>
        <w:t>Qué fenómeno ocurrió cuando la fruta quedó en contacto con el aire</w:t>
      </w:r>
      <w:proofErr w:type="gramStart"/>
      <w:r w:rsidRPr="00B175FB">
        <w:rPr>
          <w:rFonts w:ascii="Arial" w:eastAsia="Times New Roman" w:hAnsi="Arial" w:cs="Arial"/>
          <w:sz w:val="22"/>
          <w:szCs w:val="22"/>
          <w:lang w:val="es-AR" w:eastAsia="es-AR"/>
        </w:rPr>
        <w:t>?</w:t>
      </w:r>
      <w:proofErr w:type="gramEnd"/>
    </w:p>
    <w:p w14:paraId="6A0CC482" w14:textId="77777777" w:rsidR="00B175FB" w:rsidRPr="00B175FB" w:rsidRDefault="00B175FB" w:rsidP="00B175FB">
      <w:pPr>
        <w:pStyle w:val="NormalWeb"/>
        <w:numPr>
          <w:ilvl w:val="0"/>
          <w:numId w:val="17"/>
        </w:numPr>
        <w:divId w:val="286549484"/>
        <w:rPr>
          <w:rFonts w:ascii="Arial" w:eastAsia="Times New Roman" w:hAnsi="Arial" w:cs="Arial"/>
          <w:sz w:val="22"/>
          <w:szCs w:val="22"/>
          <w:lang w:val="es-AR" w:eastAsia="es-AR"/>
        </w:rPr>
      </w:pPr>
      <w:r w:rsidRPr="00B175FB">
        <w:rPr>
          <w:rFonts w:ascii="Arial" w:eastAsia="Times New Roman" w:hAnsi="Arial" w:cs="Arial"/>
          <w:sz w:val="22"/>
          <w:szCs w:val="22"/>
          <w:lang w:eastAsia="es-AR"/>
        </w:rPr>
        <w:t>¿Qué fruta utilizaron para evitar que la manzana se oscurezca?</w:t>
      </w:r>
    </w:p>
    <w:p w14:paraId="544C9DF3" w14:textId="77777777" w:rsidR="00B175FB" w:rsidRPr="00B175FB" w:rsidRDefault="00B175FB" w:rsidP="00B175FB">
      <w:pPr>
        <w:pStyle w:val="NormalWeb"/>
        <w:numPr>
          <w:ilvl w:val="0"/>
          <w:numId w:val="17"/>
        </w:numPr>
        <w:divId w:val="286549484"/>
        <w:rPr>
          <w:rFonts w:ascii="Arial" w:eastAsia="Times New Roman" w:hAnsi="Arial" w:cs="Arial"/>
          <w:sz w:val="22"/>
          <w:szCs w:val="22"/>
          <w:lang w:val="es-AR" w:eastAsia="es-AR"/>
        </w:rPr>
      </w:pPr>
      <w:r w:rsidRPr="00B175FB">
        <w:rPr>
          <w:rFonts w:ascii="Arial" w:eastAsia="Times New Roman" w:hAnsi="Arial" w:cs="Arial"/>
          <w:sz w:val="22"/>
          <w:szCs w:val="22"/>
          <w:lang w:eastAsia="es-AR"/>
        </w:rPr>
        <w:t>¿Qué vitamina contiene el limón?</w:t>
      </w:r>
    </w:p>
    <w:p w14:paraId="1FC9CB01" w14:textId="1A544D92" w:rsidR="00B175FB" w:rsidRPr="00B175FB" w:rsidRDefault="00B175FB" w:rsidP="00B175FB">
      <w:pPr>
        <w:pStyle w:val="NormalWeb"/>
        <w:numPr>
          <w:ilvl w:val="0"/>
          <w:numId w:val="17"/>
        </w:numPr>
        <w:divId w:val="286549484"/>
        <w:rPr>
          <w:rFonts w:ascii="Arial" w:eastAsia="Times New Roman" w:hAnsi="Arial" w:cs="Arial"/>
          <w:sz w:val="22"/>
          <w:szCs w:val="22"/>
          <w:lang w:val="es-AR" w:eastAsia="es-AR"/>
        </w:rPr>
      </w:pPr>
      <w:r w:rsidRPr="00B175FB">
        <w:rPr>
          <w:rFonts w:ascii="Arial" w:eastAsia="Times New Roman" w:hAnsi="Arial" w:cs="Arial"/>
          <w:sz w:val="22"/>
          <w:szCs w:val="22"/>
          <w:lang w:eastAsia="es-AR"/>
        </w:rPr>
        <w:t xml:space="preserve"> ¿Qué otros alimentos contienen vitamina C?</w:t>
      </w:r>
    </w:p>
    <w:p w14:paraId="5F8AC31F" w14:textId="6383F042" w:rsidR="00B175FB" w:rsidRPr="00B175FB" w:rsidRDefault="00B175FB" w:rsidP="00B175FB">
      <w:pPr>
        <w:spacing w:after="0"/>
        <w:divId w:val="286549484"/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B175FB" w:rsidRPr="00B175F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EF206" w14:textId="77777777" w:rsidR="00821A3C" w:rsidRDefault="00821A3C" w:rsidP="003C0D6D">
      <w:pPr>
        <w:spacing w:after="0" w:line="240" w:lineRule="auto"/>
      </w:pPr>
      <w:r>
        <w:separator/>
      </w:r>
    </w:p>
  </w:endnote>
  <w:endnote w:type="continuationSeparator" w:id="0">
    <w:p w14:paraId="5B0FAFAE" w14:textId="77777777" w:rsidR="00821A3C" w:rsidRDefault="00821A3C" w:rsidP="003C0D6D">
      <w:pPr>
        <w:spacing w:after="0" w:line="240" w:lineRule="auto"/>
      </w:pPr>
      <w:r>
        <w:continuationSeparator/>
      </w:r>
    </w:p>
  </w:endnote>
  <w:endnote w:type="continuationNotice" w:id="1">
    <w:p w14:paraId="663A297E" w14:textId="77777777" w:rsidR="00821A3C" w:rsidRDefault="00821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9E6A1" w14:textId="77777777" w:rsidR="00821A3C" w:rsidRDefault="00821A3C" w:rsidP="003C0D6D">
      <w:pPr>
        <w:spacing w:after="0" w:line="240" w:lineRule="auto"/>
      </w:pPr>
      <w:r>
        <w:separator/>
      </w:r>
    </w:p>
  </w:footnote>
  <w:footnote w:type="continuationSeparator" w:id="0">
    <w:p w14:paraId="60DECF27" w14:textId="77777777" w:rsidR="00821A3C" w:rsidRDefault="00821A3C" w:rsidP="003C0D6D">
      <w:pPr>
        <w:spacing w:after="0" w:line="240" w:lineRule="auto"/>
      </w:pPr>
      <w:r>
        <w:continuationSeparator/>
      </w:r>
    </w:p>
  </w:footnote>
  <w:footnote w:type="continuationNotice" w:id="1">
    <w:p w14:paraId="36C506DD" w14:textId="77777777" w:rsidR="00821A3C" w:rsidRDefault="00821A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"/>
  </w:num>
  <w:num w:numId="5">
    <w:abstractNumId w:val="11"/>
  </w:num>
  <w:num w:numId="6">
    <w:abstractNumId w:val="16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14"/>
  </w:num>
  <w:num w:numId="15">
    <w:abstractNumId w:val="4"/>
  </w:num>
  <w:num w:numId="16">
    <w:abstractNumId w:val="1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065D-5D0D-499D-B260-083BF444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2026-03-16T23:10:00Z</dcterms:created>
  <dcterms:modified xsi:type="dcterms:W3CDTF">2026-03-16T23:10:00Z</dcterms:modified>
</cp:coreProperties>
</file>