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281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</w:p>
    <w:p w14:paraId="05C9CB3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29868973">
      <w:pPr>
        <w:spacing w:after="43" w:line="307" w:lineRule="auto"/>
        <w:ind w:left="1846" w:right="3594" w:firstLine="0"/>
      </w:pP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>TEL: 0381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color w:val="000000"/>
          <w:sz w:val="18"/>
        </w:rPr>
        <w:t>- 4205711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www.instjuanpabloii.com.ar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www.instjuanpabloII.edu.a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color w:val="000000"/>
        </w:rPr>
        <w:t xml:space="preserve"> </w:t>
      </w:r>
      <w:r>
        <w:rPr>
          <w:color w:val="000000"/>
        </w:rPr>
        <w:fldChar w:fldCharType="end"/>
      </w:r>
    </w:p>
    <w:p w14:paraId="2953D3A6">
      <w:pPr>
        <w:spacing w:after="30" w:line="259" w:lineRule="auto"/>
        <w:ind w:left="1846" w:right="0" w:firstLine="0"/>
      </w:pP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 </w:t>
      </w:r>
    </w:p>
    <w:p w14:paraId="0FEB5D1A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35F6119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0D1CCDD5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25111E60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3er año A</w:t>
      </w:r>
    </w:p>
    <w:p w14:paraId="72E7D024">
      <w:pPr>
        <w:spacing w:after="144" w:line="259" w:lineRule="auto"/>
        <w:ind w:left="10" w:right="0"/>
      </w:pPr>
      <w:r>
        <w:rPr>
          <w:color w:val="000000"/>
        </w:rPr>
        <w:t>Biliografia:Tecnologia 9 Autores: José María Mautino</w:t>
      </w:r>
    </w:p>
    <w:p w14:paraId="1CC712FB">
      <w:pPr>
        <w:spacing w:after="147" w:line="259" w:lineRule="auto"/>
        <w:ind w:left="0" w:right="188" w:firstLine="0"/>
        <w:jc w:val="center"/>
        <w:rPr>
          <w:rFonts w:hint="default"/>
          <w:color w:val="0000FF"/>
          <w:lang w:val="es-AR"/>
        </w:rPr>
      </w:pPr>
      <w:r>
        <w:rPr>
          <w:b/>
          <w:color w:val="0000FF"/>
          <w:u w:val="single" w:color="000000"/>
        </w:rPr>
        <w:t xml:space="preserve">Trabajo Práctico </w:t>
      </w:r>
      <w:r>
        <w:rPr>
          <w:rFonts w:hint="default"/>
          <w:b/>
          <w:color w:val="0000FF"/>
          <w:u w:val="single" w:color="000000"/>
          <w:lang w:val="es-AR"/>
        </w:rPr>
        <w:t>de REPASO INTEGRAL</w:t>
      </w:r>
    </w:p>
    <w:p w14:paraId="1C2FF350">
      <w:pPr>
        <w:spacing w:after="142" w:line="259" w:lineRule="auto"/>
        <w:ind w:left="0" w:right="0" w:firstLine="0"/>
      </w:pPr>
      <w:r>
        <w:rPr>
          <w:b/>
          <w:color w:val="000000"/>
          <w:u w:val="single" w:color="000000"/>
        </w:rPr>
        <w:t>Clase</w:t>
      </w:r>
      <w:r>
        <w:rPr>
          <w:b/>
          <w:color w:val="000000"/>
        </w:rPr>
        <w:t xml:space="preserve">  </w:t>
      </w:r>
    </w:p>
    <w:p w14:paraId="76960C84">
      <w:pPr>
        <w:spacing w:after="144" w:line="259" w:lineRule="auto"/>
        <w:ind w:left="10" w:right="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Duración: 80 minutos Materiales:  </w:t>
      </w:r>
    </w:p>
    <w:p w14:paraId="756B1697">
      <w:pPr>
        <w:tabs>
          <w:tab w:val="center" w:pos="410"/>
          <w:tab w:val="center" w:pos="1877"/>
        </w:tabs>
        <w:spacing w:after="77" w:line="259" w:lineRule="auto"/>
        <w:ind w:left="0" w:right="0" w:firstLine="0"/>
        <w:rPr>
          <w:color w:val="000000"/>
        </w:rPr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color w:val="000000"/>
          <w:sz w:val="20"/>
        </w:rPr>
        <w:t xml:space="preserve">• </w:t>
      </w:r>
      <w:r>
        <w:rPr>
          <w:color w:val="000000"/>
          <w:sz w:val="20"/>
        </w:rPr>
        <w:tab/>
      </w:r>
      <w:r>
        <w:rPr>
          <w:color w:val="000000"/>
        </w:rPr>
        <w:t>Pizarra y marcadores</w:t>
      </w:r>
    </w:p>
    <w:p w14:paraId="284E9BC3">
      <w:pPr>
        <w:pStyle w:val="12"/>
        <w:tabs>
          <w:tab w:val="center" w:pos="410"/>
          <w:tab w:val="center" w:pos="1877"/>
        </w:tabs>
        <w:spacing w:after="77" w:line="259" w:lineRule="auto"/>
        <w:ind w:left="1185" w:right="0" w:firstLine="0"/>
        <w:rPr>
          <w:b/>
          <w:bCs/>
          <w:color w:val="0000FF"/>
          <w:sz w:val="32"/>
          <w:szCs w:val="32"/>
          <w:u w:val="single"/>
        </w:rPr>
      </w:pPr>
    </w:p>
    <w:p w14:paraId="3745F5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rFonts w:hint="default"/>
          <w:b/>
          <w:bCs/>
          <w:color w:val="0000FF"/>
          <w:sz w:val="32"/>
          <w:szCs w:val="32"/>
          <w:u w:val="single"/>
          <w:lang w:val="es-AR"/>
        </w:rPr>
      </w:pPr>
      <w:r>
        <w:rPr>
          <w:rFonts w:hint="default"/>
          <w:b/>
          <w:bCs/>
          <w:color w:val="0000FF"/>
          <w:sz w:val="32"/>
          <w:szCs w:val="32"/>
          <w:u w:val="single"/>
          <w:lang w:val="es-AR"/>
        </w:rPr>
        <w:t>Actividades</w:t>
      </w:r>
    </w:p>
    <w:p w14:paraId="57F9E0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rFonts w:hint="default"/>
          <w:b/>
          <w:bCs/>
          <w:color w:val="0000FF"/>
          <w:sz w:val="32"/>
          <w:szCs w:val="32"/>
          <w:u w:val="single"/>
          <w:lang w:val="es-AR"/>
        </w:rPr>
      </w:pPr>
    </w:p>
    <w:p w14:paraId="74B658E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¿Como se relacione el hombre con el ambiente?¿como influye en el mismo?</w:t>
      </w:r>
    </w:p>
    <w:p w14:paraId="1A21E8D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son las necesidades de las personas?Desarrollar cuadro</w:t>
      </w:r>
    </w:p>
    <w:p w14:paraId="0807AA2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¿Cuales son los tipos de tecnologia?Desarrolle el esquema</w:t>
      </w:r>
    </w:p>
    <w:p w14:paraId="203F67C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es el analisis de un producto?Mencionar 3 tipos</w:t>
      </w:r>
    </w:p>
    <w:p w14:paraId="51BC4F6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es el marketing?</w:t>
      </w:r>
    </w:p>
    <w:p w14:paraId="5E2B9CF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son las empresas?¿como se clasifican?</w:t>
      </w:r>
    </w:p>
    <w:p w14:paraId="3D8EF8A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Desarrolle los medios de pagos</w:t>
      </w:r>
      <w:bookmarkStart w:id="0" w:name="_GoBack"/>
      <w:bookmarkEnd w:id="0"/>
    </w:p>
    <w:p w14:paraId="7CC7D4E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sucedió en la revolución industrial?</w:t>
      </w:r>
    </w:p>
    <w:p w14:paraId="30A12D8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Realizar el esquema de los procesos primarios</w:t>
      </w:r>
    </w:p>
    <w:p w14:paraId="7FBD8FC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es la division de trabajo?</w:t>
      </w:r>
    </w:p>
    <w:p w14:paraId="45E6CE0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</w:pPr>
      <w:r>
        <w:rPr>
          <w:rFonts w:hint="default"/>
          <w:lang w:val="es-AR"/>
        </w:rPr>
        <w:t>¿ a que s conocio como revolucion cientifico-tecnologica?</w:t>
      </w:r>
    </w:p>
    <w:p w14:paraId="622A5E0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</w:pPr>
      <w:r>
        <w:rPr>
          <w:rFonts w:ascii="Arial" w:hAnsi="Arial" w:eastAsia="SimSun" w:cs="Arial"/>
          <w:color w:val="0A0A0A"/>
          <w:kern w:val="0"/>
          <w:sz w:val="24"/>
          <w:szCs w:val="24"/>
          <w:lang w:val="en-US" w:eastAsia="zh-CN" w:bidi="ar"/>
          <w14:ligatures w14:val="standardContextual"/>
        </w:rPr>
        <w:t xml:space="preserve">¿Que son las normas ISO? </w:t>
      </w:r>
      <w:r>
        <w:rPr>
          <w:rFonts w:hint="default" w:ascii="Arial" w:hAnsi="Arial" w:eastAsia="SimSun" w:cs="Arial"/>
          <w:color w:val="0A0A0A"/>
          <w:kern w:val="0"/>
          <w:sz w:val="24"/>
          <w:szCs w:val="24"/>
          <w:lang w:val="en-US" w:eastAsia="zh-CN" w:bidi="ar"/>
          <w14:ligatures w14:val="standardContextual"/>
        </w:rPr>
        <w:t>¿En que aspecto se fijan estas normas?</w:t>
      </w:r>
    </w:p>
    <w:p w14:paraId="3C03517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</w:pPr>
      <w:r>
        <w:rPr>
          <w:rFonts w:hint="default" w:eastAsia="SimSun" w:cs="Arial"/>
          <w:color w:val="0A0A0A"/>
          <w:kern w:val="0"/>
          <w:sz w:val="24"/>
          <w:szCs w:val="24"/>
          <w:lang w:val="es-AR" w:eastAsia="zh-CN" w:bidi="ar"/>
          <w14:ligatures w14:val="standardContextual"/>
        </w:rPr>
        <w:t>Mencionar y desarrollar tipos de energía</w:t>
      </w:r>
    </w:p>
    <w:p w14:paraId="6BC4FDC3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</w:pPr>
      <w:r>
        <w:rPr>
          <w:rFonts w:hint="default"/>
          <w:lang w:val="es-AR"/>
        </w:rPr>
        <w:t>¿Que es la energía potencial, sintética y sonora?</w:t>
      </w:r>
    </w:p>
    <w:p w14:paraId="3E0414D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/>
      </w:pPr>
    </w:p>
    <w:p w14:paraId="6751DAD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Chars="0" w:right="0" w:rightChars="0"/>
        <w:rPr>
          <w:rFonts w:hint="default"/>
          <w:lang w:val="es-AR"/>
        </w:rPr>
      </w:pPr>
    </w:p>
    <w:p w14:paraId="673D1DA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right="0" w:rightChars="0"/>
        <w:rPr>
          <w:rFonts w:hint="default"/>
          <w:lang w:val="es-AR"/>
        </w:rPr>
      </w:pPr>
    </w:p>
    <w:sectPr>
      <w:footerReference r:id="rId5" w:type="default"/>
      <w:pgSz w:w="11905" w:h="16840"/>
      <w:pgMar w:top="813" w:right="924" w:bottom="724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61643"/>
      <w:docPartObj>
        <w:docPartGallery w:val="autotext"/>
      </w:docPartObj>
    </w:sdtPr>
    <w:sdtContent>
      <w:p w14:paraId="6DE002D5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F8B9C6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B108E"/>
    <w:multiLevelType w:val="singleLevel"/>
    <w:tmpl w:val="8F6B1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2"/>
    <w:rsid w:val="00492A93"/>
    <w:rsid w:val="006C75D2"/>
    <w:rsid w:val="007C7491"/>
    <w:rsid w:val="007D6E9B"/>
    <w:rsid w:val="008564F0"/>
    <w:rsid w:val="008C691E"/>
    <w:rsid w:val="00AB27AD"/>
    <w:rsid w:val="00D329A9"/>
    <w:rsid w:val="00E65BBE"/>
    <w:rsid w:val="1BE42E7E"/>
    <w:rsid w:val="1D1B1086"/>
    <w:rsid w:val="27483C32"/>
    <w:rsid w:val="28810BB9"/>
    <w:rsid w:val="46831133"/>
    <w:rsid w:val="51D17DB5"/>
    <w:rsid w:val="62BF3A01"/>
    <w:rsid w:val="7253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4" w:line="251" w:lineRule="auto"/>
      <w:ind w:left="25" w:right="193" w:hanging="10"/>
    </w:pPr>
    <w:rPr>
      <w:rFonts w:ascii="Arial" w:hAnsi="Arial" w:eastAsia="Arial" w:cs="Arial"/>
      <w:color w:val="0A0A0A"/>
      <w:kern w:val="2"/>
      <w:sz w:val="24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259" w:lineRule="auto"/>
      <w:ind w:right="144"/>
      <w:jc w:val="center"/>
      <w:outlineLvl w:val="0"/>
    </w:pPr>
    <w:rPr>
      <w:rFonts w:ascii="Arial" w:hAnsi="Arial" w:eastAsia="Arial" w:cs="Arial"/>
      <w:i/>
      <w:color w:val="156082"/>
      <w:kern w:val="2"/>
      <w:sz w:val="48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line="259" w:lineRule="auto"/>
      <w:ind w:left="716"/>
      <w:outlineLvl w:val="1"/>
    </w:pPr>
    <w:rPr>
      <w:rFonts w:ascii="Arial" w:hAnsi="Arial" w:eastAsia="Arial" w:cs="Arial"/>
      <w:i/>
      <w:color w:val="404040"/>
      <w:kern w:val="2"/>
      <w:sz w:val="36"/>
      <w:szCs w:val="24"/>
      <w:u w:val="single" w:color="404040"/>
      <w:lang w:val="es-AR" w:eastAsia="es-AR" w:bidi="ar-SA"/>
      <w14:ligatures w14:val="standardContextual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103" w:line="259" w:lineRule="auto"/>
      <w:ind w:left="5"/>
      <w:outlineLvl w:val="2"/>
    </w:pPr>
    <w:rPr>
      <w:rFonts w:ascii="Arial" w:hAnsi="Arial" w:eastAsia="Arial" w:cs="Arial"/>
      <w:color w:val="4C94D8"/>
      <w:kern w:val="2"/>
      <w:sz w:val="32"/>
      <w:szCs w:val="24"/>
      <w:lang w:val="es-AR" w:eastAsia="es-AR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3 Car"/>
    <w:link w:val="4"/>
    <w:qFormat/>
    <w:uiPriority w:val="0"/>
    <w:rPr>
      <w:rFonts w:ascii="Arial" w:hAnsi="Arial" w:eastAsia="Arial" w:cs="Arial"/>
      <w:color w:val="4C94D8"/>
      <w:sz w:val="32"/>
    </w:rPr>
  </w:style>
  <w:style w:type="character" w:customStyle="1" w:styleId="10">
    <w:name w:val="Título 2 Car"/>
    <w:link w:val="3"/>
    <w:qFormat/>
    <w:uiPriority w:val="0"/>
    <w:rPr>
      <w:rFonts w:ascii="Arial" w:hAnsi="Arial" w:eastAsia="Arial" w:cs="Arial"/>
      <w:i/>
      <w:color w:val="404040"/>
      <w:sz w:val="36"/>
      <w:u w:val="single" w:color="40404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Intense Quote"/>
    <w:basedOn w:val="1"/>
    <w:next w:val="1"/>
    <w:link w:val="1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4">
    <w:name w:val="Cita destacada Car"/>
    <w:basedOn w:val="5"/>
    <w:link w:val="13"/>
    <w:qFormat/>
    <w:uiPriority w:val="30"/>
    <w:rPr>
      <w:rFonts w:ascii="Arial" w:hAnsi="Arial" w:eastAsia="Arial" w:cs="Arial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5">
    <w:name w:val="Encabezado Car"/>
    <w:basedOn w:val="5"/>
    <w:link w:val="7"/>
    <w:qFormat/>
    <w:uiPriority w:val="99"/>
    <w:rPr>
      <w:rFonts w:ascii="Arial" w:hAnsi="Arial" w:eastAsia="Arial" w:cs="Arial"/>
      <w:color w:val="0A0A0A"/>
    </w:rPr>
  </w:style>
  <w:style w:type="character" w:customStyle="1" w:styleId="16">
    <w:name w:val="Pie de página Car"/>
    <w:basedOn w:val="5"/>
    <w:link w:val="8"/>
    <w:qFormat/>
    <w:uiPriority w:val="99"/>
    <w:rPr>
      <w:rFonts w:ascii="Arial" w:hAnsi="Arial" w:eastAsia="Arial" w:cs="Arial"/>
      <w:color w:val="0A0A0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684</Characters>
  <Lines>5</Lines>
  <Paragraphs>1</Paragraphs>
  <TotalTime>9</TotalTime>
  <ScaleCrop>false</ScaleCrop>
  <LinksUpToDate>false</LinksUpToDate>
  <CharactersWithSpaces>807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2025-05-23T02:33:00Z</dcterms:created>
  <dc:creator>Dip, Augusto Armando</dc:creator>
  <cp:lastModifiedBy>Claudia Caseres</cp:lastModifiedBy>
  <dcterms:modified xsi:type="dcterms:W3CDTF">2025-12-05T02:52:05Z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EA04E094DC744F36ADA6F86AB35C22D7_13</vt:lpwstr>
  </property>
</Properties>
</file>