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2/12/25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19/11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20/11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</w:rPr>
      </w:pPr>
      <w:r>
        <w:rPr>
          <w:b/>
          <w:color w:val="92d04f"/>
          <w:sz w:val="32"/>
          <w:szCs w:val="24"/>
          <w:highlight w:val="red"/>
          <w:lang w:val="en-US"/>
        </w:rPr>
        <w:t>MODELO INTEGRADOR</w:t>
      </w: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</w:rPr>
      </w:pP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</w:rPr>
      </w:pPr>
      <w:r>
        <w:rPr>
          <w:b/>
          <w:color w:val="92d04f"/>
          <w:sz w:val="32"/>
          <w:szCs w:val="24"/>
          <w:highlight w:val="red"/>
          <w:lang w:val="en-US"/>
        </w:rPr>
        <w:t>1ER TRIMESTRE (pág. 10 a  35)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Qué es la Historia?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Caracteriza las fuentes Históricas.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3)- Qué función cumplen las periodizaciónes de la historia? Explica 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Cuál fue el cambio fundamental del hombre en su evolución?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Caracteriza y explica las edades arqueológicas.</w:t>
      </w: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  <w:lang w:val="en-US"/>
        </w:rPr>
      </w:pP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</w:rPr>
      </w:pPr>
      <w:r>
        <w:rPr>
          <w:b/>
          <w:color w:val="92d04f"/>
          <w:sz w:val="32"/>
          <w:szCs w:val="24"/>
          <w:highlight w:val="red"/>
          <w:lang w:val="en-US"/>
        </w:rPr>
        <w:t>2DO TRIMESTRE (pág. 80 a 113)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A qué se denomina Mesoamerica? Explica.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Caracteriza q los Aztecas.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Cómo estaba organizada la sociedad Maya?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Caracteriza el espacio geográfico Egipcio.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Quienes eran los escribas?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Qué importancia tenía la religión para los antiguos egipcios?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92d04f"/>
          <w:sz w:val="32"/>
          <w:szCs w:val="24"/>
          <w:highlight w:val="red"/>
        </w:rPr>
      </w:pPr>
      <w:r>
        <w:rPr>
          <w:b/>
          <w:color w:val="92d04f"/>
          <w:sz w:val="32"/>
          <w:szCs w:val="24"/>
          <w:highlight w:val="red"/>
          <w:lang w:val="en-US"/>
        </w:rPr>
        <w:t>3ER TRIMESTRE  (pág.118 a 149)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Caracteriza a Grecia antes de los primeros griegos.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Cuál fue la causa de la llegada de los Aqueos a las islas del mar Egeo?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A quiénes se considera los primeros griegos? Por qué?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Explica a qué se llama Edad oscura en Grecia. Por qué se dificultó el estudio de este periodo?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Explica el concepto de Polis.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 Qué eran los Oikos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B)- Explica la importancia de los juegos olímpicos en Grecia.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234</Words>
  <Pages>1</Pages>
  <Characters>1250</Characters>
  <Application>WPS Office</Application>
  <DocSecurity>0</DocSecurity>
  <Paragraphs>59</Paragraphs>
  <ScaleCrop>false</ScaleCrop>
  <Company>Luffi</Company>
  <LinksUpToDate>false</LinksUpToDate>
  <CharactersWithSpaces>1456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2025-12-01T23:33:29Z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