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6A4917E7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B61C0F">
        <w:rPr>
          <w:b/>
          <w:sz w:val="24"/>
          <w:szCs w:val="20"/>
        </w:rPr>
        <w:t>5</w:t>
      </w:r>
    </w:p>
    <w:p w14:paraId="5C1ABA2A" w14:textId="1E4976B9" w:rsidR="00213496" w:rsidRPr="00E501B4" w:rsidRDefault="00B61C0F" w:rsidP="004A2A5B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Las oraciones,  simples, compuestas y complejas</w:t>
      </w:r>
    </w:p>
    <w:p w14:paraId="0864CC3B" w14:textId="035C5E2B" w:rsidR="00213496" w:rsidRDefault="00213496" w:rsidP="004A2A5B">
      <w:pPr>
        <w:pStyle w:val="Prrafodelista"/>
        <w:rPr>
          <w:rFonts w:cs="Aharoni"/>
          <w:color w:val="00B050"/>
        </w:rPr>
      </w:pPr>
    </w:p>
    <w:p w14:paraId="32D5CB66" w14:textId="4AAAA546" w:rsidR="00213496" w:rsidRDefault="00227738" w:rsidP="00B61C0F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1)Leer detenidamente las páginas 174 y 175 del libro</w:t>
      </w:r>
    </w:p>
    <w:p w14:paraId="20091396" w14:textId="79F59975" w:rsidR="00227738" w:rsidRDefault="00CD7D18" w:rsidP="00B61C0F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2) Explicar con tus palabras la diferencia entre oraciones simples,  compuestas y complejas</w:t>
      </w:r>
    </w:p>
    <w:p w14:paraId="375664A5" w14:textId="1C13B02E" w:rsidR="00CD7D18" w:rsidRPr="00B61C0F" w:rsidRDefault="00CD7D18" w:rsidP="00B61C0F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3) Repasamos análisis de oraciones simples</w:t>
      </w:r>
    </w:p>
    <w:p w14:paraId="53E5DE64" w14:textId="6D90A311" w:rsidR="00E76173" w:rsidRDefault="00E76173" w:rsidP="00E76173">
      <w:pPr>
        <w:pStyle w:val="Prrafodelista"/>
        <w:rPr>
          <w:rFonts w:cs="Aharoni"/>
          <w:color w:val="000000" w:themeColor="text1"/>
        </w:rPr>
      </w:pPr>
    </w:p>
    <w:p w14:paraId="6291400A" w14:textId="1959CD04" w:rsidR="00BA3561" w:rsidRPr="003E1E6D" w:rsidRDefault="00B43C41" w:rsidP="00E76173">
      <w:pPr>
        <w:pStyle w:val="Prrafodelista"/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1AD358" wp14:editId="721FDF0C">
                <wp:simplePos x="0" y="0"/>
                <wp:positionH relativeFrom="column">
                  <wp:posOffset>48260</wp:posOffset>
                </wp:positionH>
                <wp:positionV relativeFrom="paragraph">
                  <wp:posOffset>150495</wp:posOffset>
                </wp:positionV>
                <wp:extent cx="3927475" cy="710565"/>
                <wp:effectExtent l="0" t="0" r="15875" b="13335"/>
                <wp:wrapSquare wrapText="bothSides"/>
                <wp:docPr id="8757605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7105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B1D8C" w14:textId="2D6CE79B" w:rsidR="00B43C41" w:rsidRDefault="00B43C41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Tercer trimestre desde </w:t>
                            </w:r>
                            <w:r w:rsidR="00935450">
                              <w:rPr>
                                <w:lang w:val="es-US"/>
                              </w:rPr>
                              <w:t>TP N° 61 en adelante</w:t>
                            </w:r>
                          </w:p>
                          <w:p w14:paraId="37B17A56" w14:textId="7F4F8E6E" w:rsidR="00935450" w:rsidRDefault="00935450">
                            <w:r>
                              <w:rPr>
                                <w:lang w:val="es-US"/>
                              </w:rPr>
                              <w:t xml:space="preserve">Fecha límite para presentar carpeta </w:t>
                            </w:r>
                            <w:r w:rsidR="00436011">
                              <w:rPr>
                                <w:lang w:val="es-US"/>
                              </w:rPr>
                              <w:t xml:space="preserve"> 5 de noviembre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AD3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.8pt;margin-top:11.85pt;width:309.25pt;height:55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" fillcolor="#ffd966 [1943]" strokeweight=".5pt">
                <v:textbox>
                  <w:txbxContent>
                    <w:p w14:paraId="13DB1D8C" w14:textId="2D6CE79B" w:rsidR="00B43C41" w:rsidRDefault="00B43C41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Tercer trimestre desde </w:t>
                      </w:r>
                      <w:r w:rsidR="00935450">
                        <w:rPr>
                          <w:lang w:val="es-US"/>
                        </w:rPr>
                        <w:t>TP N° 61 en adelante</w:t>
                      </w:r>
                    </w:p>
                    <w:p w14:paraId="37B17A56" w14:textId="7F4F8E6E" w:rsidR="00935450" w:rsidRDefault="00935450">
                      <w:r>
                        <w:rPr>
                          <w:lang w:val="es-US"/>
                        </w:rPr>
                        <w:t xml:space="preserve">Fecha límite para presentar carpeta </w:t>
                      </w:r>
                      <w:r w:rsidR="00436011">
                        <w:rPr>
                          <w:lang w:val="es-US"/>
                        </w:rPr>
                        <w:t xml:space="preserve"> 5 de noviembre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3561" w:rsidRPr="003E1E6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2B18" w14:textId="77777777" w:rsidR="002E6390" w:rsidRDefault="002E6390" w:rsidP="003C0D6D">
      <w:pPr>
        <w:spacing w:after="0" w:line="240" w:lineRule="auto"/>
      </w:pPr>
      <w:r>
        <w:separator/>
      </w:r>
    </w:p>
  </w:endnote>
  <w:endnote w:type="continuationSeparator" w:id="0">
    <w:p w14:paraId="3B677F30" w14:textId="77777777" w:rsidR="002E6390" w:rsidRDefault="002E6390" w:rsidP="003C0D6D">
      <w:pPr>
        <w:spacing w:after="0" w:line="240" w:lineRule="auto"/>
      </w:pPr>
      <w:r>
        <w:continuationSeparator/>
      </w:r>
    </w:p>
  </w:endnote>
  <w:endnote w:type="continuationNotice" w:id="1">
    <w:p w14:paraId="38F8CC1D" w14:textId="77777777" w:rsidR="002E6390" w:rsidRDefault="002E6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BCFD" w14:textId="77777777" w:rsidR="002E6390" w:rsidRDefault="002E6390" w:rsidP="003C0D6D">
      <w:pPr>
        <w:spacing w:after="0" w:line="240" w:lineRule="auto"/>
      </w:pPr>
      <w:r>
        <w:separator/>
      </w:r>
    </w:p>
  </w:footnote>
  <w:footnote w:type="continuationSeparator" w:id="0">
    <w:p w14:paraId="1E712052" w14:textId="77777777" w:rsidR="002E6390" w:rsidRDefault="002E6390" w:rsidP="003C0D6D">
      <w:pPr>
        <w:spacing w:after="0" w:line="240" w:lineRule="auto"/>
      </w:pPr>
      <w:r>
        <w:continuationSeparator/>
      </w:r>
    </w:p>
  </w:footnote>
  <w:footnote w:type="continuationNotice" w:id="1">
    <w:p w14:paraId="76AC0E88" w14:textId="77777777" w:rsidR="002E6390" w:rsidRDefault="002E6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4"/>
  </w:num>
  <w:num w:numId="8" w16cid:durableId="330529750">
    <w:abstractNumId w:val="13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5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1"/>
  </w:num>
  <w:num w:numId="18" w16cid:durableId="1959026578">
    <w:abstractNumId w:val="12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8"/>
  </w:num>
  <w:num w:numId="25" w16cid:durableId="961300510">
    <w:abstractNumId w:val="22"/>
  </w:num>
  <w:num w:numId="26" w16cid:durableId="1475609132">
    <w:abstractNumId w:val="6"/>
  </w:num>
  <w:num w:numId="27" w16cid:durableId="1903831397">
    <w:abstractNumId w:val="7"/>
  </w:num>
  <w:num w:numId="28" w16cid:durableId="1327781687">
    <w:abstractNumId w:val="24"/>
  </w:num>
  <w:num w:numId="29" w16cid:durableId="212155267">
    <w:abstractNumId w:val="10"/>
  </w:num>
  <w:num w:numId="30" w16cid:durableId="508180677">
    <w:abstractNumId w:val="29"/>
  </w:num>
  <w:num w:numId="31" w16cid:durableId="883753840">
    <w:abstractNumId w:val="23"/>
  </w:num>
  <w:num w:numId="32" w16cid:durableId="6398428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2025-11-04T20:16:00Z</dcterms:created>
  <dcterms:modified xsi:type="dcterms:W3CDTF">2025-11-04T20:18:00Z</dcterms:modified>
</cp:coreProperties>
</file>