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57B7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57B7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556E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556E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9A5ABA">
        <w:t xml:space="preserve">  B</w:t>
      </w:r>
    </w:p>
    <w:p w:rsidR="00A957C0" w:rsidRDefault="00657B75" w:rsidP="00DD6E44">
      <w:pPr>
        <w:spacing w:after="0" w:line="360" w:lineRule="auto"/>
      </w:pPr>
      <w:r>
        <w:t>Fecha: 15</w:t>
      </w:r>
      <w:bookmarkStart w:id="0" w:name="_GoBack"/>
      <w:bookmarkEnd w:id="0"/>
      <w:r w:rsidR="009A5ABA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</w:p>
    <w:p w:rsidR="00DA0A32" w:rsidRDefault="005E4303" w:rsidP="009A5ABA">
      <w:pPr>
        <w:jc w:val="center"/>
      </w:pPr>
      <w:r>
        <w:t xml:space="preserve">Trabajo práctico nº </w:t>
      </w:r>
      <w:r w:rsidR="00657B75">
        <w:t>56</w:t>
      </w:r>
    </w:p>
    <w:p w:rsid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 w:rsidRPr="006556E1">
        <w:rPr>
          <w:rFonts w:ascii="Arial" w:hAnsi="Arial" w:cs="Arial"/>
          <w:b/>
          <w:color w:val="00FF00"/>
          <w:sz w:val="24"/>
          <w:szCs w:val="24"/>
          <w:u w:val="single"/>
        </w:rPr>
        <w:t>La vuelta de Martín Fierro</w:t>
      </w:r>
    </w:p>
    <w:p w:rsidR="00657B75" w:rsidRPr="006556E1" w:rsidRDefault="00657B75" w:rsidP="006556E1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>
        <w:rPr>
          <w:rFonts w:ascii="Arial" w:hAnsi="Arial" w:cs="Arial"/>
          <w:b/>
          <w:color w:val="00FF00"/>
          <w:sz w:val="24"/>
          <w:szCs w:val="24"/>
          <w:u w:val="single"/>
        </w:rPr>
        <w:t xml:space="preserve">Actividades </w:t>
      </w:r>
    </w:p>
    <w:p w:rsidR="006556E1" w:rsidRPr="006556E1" w:rsidRDefault="006556E1" w:rsidP="00657B75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7B75" w:rsidRPr="00657B75" w:rsidRDefault="00657B75" w:rsidP="00657B75">
      <w:pPr>
        <w:pStyle w:val="Prrafodelista"/>
        <w:numPr>
          <w:ilvl w:val="0"/>
          <w:numId w:val="47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657B75">
        <w:rPr>
          <w:rFonts w:ascii="Arial" w:hAnsi="Arial" w:cs="Arial"/>
          <w:sz w:val="24"/>
          <w:szCs w:val="24"/>
        </w:rPr>
        <w:t xml:space="preserve">Continuamos con la exposición de cantos de la primera parte. </w:t>
      </w:r>
    </w:p>
    <w:p w:rsidR="00657B75" w:rsidRPr="00657B75" w:rsidRDefault="00657B75" w:rsidP="00657B75">
      <w:pPr>
        <w:pStyle w:val="Prrafodelista"/>
        <w:numPr>
          <w:ilvl w:val="0"/>
          <w:numId w:val="47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657B75">
        <w:rPr>
          <w:rFonts w:ascii="Arial" w:hAnsi="Arial" w:cs="Arial"/>
          <w:sz w:val="24"/>
          <w:szCs w:val="24"/>
        </w:rPr>
        <w:t>Lectura de cantos 7 al 10 de La vuelta de Martín Fierro.</w:t>
      </w:r>
    </w:p>
    <w:p w:rsidR="006556E1" w:rsidRPr="00657B75" w:rsidRDefault="006556E1" w:rsidP="00657B75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657B75">
        <w:rPr>
          <w:rFonts w:ascii="Arial" w:hAnsi="Arial" w:cs="Arial"/>
          <w:sz w:val="24"/>
          <w:szCs w:val="24"/>
        </w:rPr>
        <w:t>Guía de análisis y comprensión de texto nº4  de “La vuelta de Martin Fierro”, de José Hernández</w:t>
      </w:r>
    </w:p>
    <w:p w:rsidR="006556E1" w:rsidRPr="00657B75" w:rsidRDefault="006556E1" w:rsidP="00657B75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  <w:u w:val="single"/>
        </w:rPr>
      </w:pPr>
      <w:r w:rsidRPr="00657B75">
        <w:rPr>
          <w:rFonts w:ascii="Arial" w:hAnsi="Arial" w:cs="Arial"/>
          <w:sz w:val="24"/>
          <w:szCs w:val="24"/>
          <w:u w:val="single"/>
        </w:rPr>
        <w:t>Canto I al X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Leer los cantos I al X de la segunda parte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¿Cómo describe Martín Fierro su modo de cantar?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En la Ida, Fierro y Cruz se fueron al desierto, ¿con qué situación se encuentran allí?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¿Cómo se caracterizan a los indios en el canto III y IV? ¿Qué hicieron  con Cruz y Fierro?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¿Cuál es la intención del indio cuando atacan?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BB36FA3"/>
    <w:multiLevelType w:val="hybridMultilevel"/>
    <w:tmpl w:val="FDE01A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3"/>
  </w:num>
  <w:num w:numId="6">
    <w:abstractNumId w:val="40"/>
  </w:num>
  <w:num w:numId="7">
    <w:abstractNumId w:val="42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7"/>
  </w:num>
  <w:num w:numId="17">
    <w:abstractNumId w:val="27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8"/>
  </w:num>
  <w:num w:numId="35">
    <w:abstractNumId w:val="45"/>
  </w:num>
  <w:num w:numId="36">
    <w:abstractNumId w:val="17"/>
  </w:num>
  <w:num w:numId="37">
    <w:abstractNumId w:val="19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4"/>
  </w:num>
  <w:num w:numId="43">
    <w:abstractNumId w:val="44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56E1"/>
    <w:rsid w:val="00657B75"/>
    <w:rsid w:val="00686998"/>
    <w:rsid w:val="00716DD2"/>
    <w:rsid w:val="007B77FE"/>
    <w:rsid w:val="007C6E8B"/>
    <w:rsid w:val="00816675"/>
    <w:rsid w:val="00913BD7"/>
    <w:rsid w:val="009A5ABA"/>
    <w:rsid w:val="00A369C0"/>
    <w:rsid w:val="00A55C7F"/>
    <w:rsid w:val="00A6025B"/>
    <w:rsid w:val="00A7689A"/>
    <w:rsid w:val="00A957C0"/>
    <w:rsid w:val="00AF7888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2025-10-14T22:43:00Z</dcterms:created>
  <dcterms:modified xsi:type="dcterms:W3CDTF">2025-10-14T22:43:00Z</dcterms:modified>
</cp:coreProperties>
</file>