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>Lucy F. de Vattuone (2022). Activados 4: Biología: intercambios de la materia y energía en los seres vivos, la célula y los ecosistemas. Editorial: Puerto de Palos.</w:t>
      </w:r>
    </w:p>
    <w:p w14:paraId="5171A751" w14:textId="1766FA27" w:rsidR="00CE74E4" w:rsidRPr="00335F08" w:rsidRDefault="00411C66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Pág </w:t>
      </w:r>
      <w:r w:rsidR="00335F08">
        <w:rPr>
          <w:rFonts w:ascii="Arial" w:eastAsia="Arial" w:hAnsi="Arial" w:cs="Arial"/>
          <w:bCs/>
          <w:color w:val="000000"/>
        </w:rPr>
        <w:t xml:space="preserve">: </w:t>
      </w:r>
      <w:r>
        <w:rPr>
          <w:rFonts w:ascii="Arial" w:eastAsia="Arial" w:hAnsi="Arial" w:cs="Arial"/>
          <w:bCs/>
          <w:color w:val="000000"/>
        </w:rPr>
        <w:t xml:space="preserve">35-55 </w:t>
      </w:r>
    </w:p>
    <w:p w14:paraId="713A76FF" w14:textId="7D52569B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 2</w:t>
      </w:r>
      <w:r w:rsidR="00450B87">
        <w:rPr>
          <w:rFonts w:ascii="Arial" w:eastAsia="Arial" w:hAnsi="Arial" w:cs="Arial"/>
          <w:b/>
        </w:rPr>
        <w:t>3</w:t>
      </w:r>
    </w:p>
    <w:p w14:paraId="6AF41523" w14:textId="40686881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50B87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“ Repaso general sobre los </w:t>
      </w:r>
      <w:r w:rsidR="00420E25">
        <w:rPr>
          <w:rFonts w:ascii="Amasis MT Pro Black" w:eastAsia="Amasis MT Pro Black" w:hAnsi="Amasis MT Pro Black" w:cs="Amasis MT Pro Black"/>
          <w:b/>
          <w:sz w:val="28"/>
          <w:szCs w:val="28"/>
        </w:rPr>
        <w:t>s</w:t>
      </w:r>
      <w:r w:rsidR="00A70F83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istemas: </w:t>
      </w:r>
      <w:r w:rsidR="00983326">
        <w:rPr>
          <w:rFonts w:ascii="Amasis MT Pro Black" w:eastAsia="Amasis MT Pro Black" w:hAnsi="Amasis MT Pro Black" w:cs="Amasis MT Pro Black"/>
          <w:b/>
          <w:sz w:val="28"/>
          <w:szCs w:val="28"/>
        </w:rPr>
        <w:t>d</w:t>
      </w:r>
      <w:r w:rsidR="00A70F83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igestivo, </w:t>
      </w:r>
      <w:r w:rsidR="003F3EA3">
        <w:rPr>
          <w:rFonts w:ascii="Amasis MT Pro Black" w:eastAsia="Amasis MT Pro Black" w:hAnsi="Amasis MT Pro Black" w:cs="Amasis MT Pro Black"/>
          <w:b/>
          <w:sz w:val="28"/>
          <w:szCs w:val="28"/>
        </w:rPr>
        <w:t>respiratorio, circulatorio, linfático</w:t>
      </w:r>
      <w:r w:rsidR="00983326">
        <w:rPr>
          <w:rFonts w:ascii="Amasis MT Pro Black" w:eastAsia="Amasis MT Pro Black" w:hAnsi="Amasis MT Pro Black" w:cs="Amasis MT Pro Black"/>
          <w:b/>
          <w:sz w:val="28"/>
          <w:szCs w:val="28"/>
        </w:rPr>
        <w:t>, y excretor</w:t>
      </w:r>
      <w:r w:rsidR="00473599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” </w:t>
      </w:r>
    </w:p>
    <w:p w14:paraId="6071EACB" w14:textId="3ADF5266" w:rsidR="008873B8" w:rsidRDefault="008873B8" w:rsidP="00E579C7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318C33A2" w14:textId="52BFD4D6" w:rsidR="00487383" w:rsidRPr="0011284E" w:rsidRDefault="003E6CA9" w:rsidP="0011284E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  <w:bCs/>
        </w:rPr>
      </w:pPr>
      <w:r w:rsidRPr="0011284E">
        <w:rPr>
          <w:rFonts w:ascii="Arial" w:eastAsia="Arial" w:hAnsi="Arial" w:cs="Arial"/>
          <w:bCs/>
        </w:rPr>
        <w:t xml:space="preserve">Elaborar un esquema sobre los sistemas orgánicos del cuerpo humano detallando los siguientes aspectos: </w:t>
      </w:r>
    </w:p>
    <w:p w14:paraId="5B30546C" w14:textId="4AC6D709" w:rsidR="003E6CA9" w:rsidRDefault="003E6CA9" w:rsidP="003E6CA9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 w:rsidRPr="0039578D">
        <w:rPr>
          <w:rFonts w:ascii="Arial" w:eastAsia="Arial" w:hAnsi="Arial" w:cs="Arial"/>
          <w:bCs/>
        </w:rPr>
        <w:t xml:space="preserve">Estructura u órganos </w:t>
      </w:r>
      <w:r w:rsidR="0039578D" w:rsidRPr="0039578D">
        <w:rPr>
          <w:rFonts w:ascii="Arial" w:eastAsia="Arial" w:hAnsi="Arial" w:cs="Arial"/>
          <w:bCs/>
        </w:rPr>
        <w:t>principales de cada</w:t>
      </w:r>
      <w:r w:rsidR="0039578D">
        <w:rPr>
          <w:rFonts w:ascii="Arial" w:eastAsia="Arial" w:hAnsi="Arial" w:cs="Arial"/>
          <w:bCs/>
        </w:rPr>
        <w:t xml:space="preserve"> sistema </w:t>
      </w:r>
    </w:p>
    <w:p w14:paraId="75664BBD" w14:textId="6AABD78A" w:rsidR="009B36AA" w:rsidRDefault="009B36AA" w:rsidP="003E6CA9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Objetivo final de cada sistema</w:t>
      </w:r>
    </w:p>
    <w:p w14:paraId="6560E0E0" w14:textId="792AB8BB" w:rsidR="00E579C7" w:rsidRPr="0011284E" w:rsidRDefault="0039578D" w:rsidP="0011284E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Funciones </w:t>
      </w:r>
      <w:r w:rsidR="0011284E">
        <w:rPr>
          <w:rFonts w:ascii="Arial" w:eastAsia="Arial" w:hAnsi="Arial" w:cs="Arial"/>
          <w:bCs/>
        </w:rPr>
        <w:t xml:space="preserve">de los órganos principales </w:t>
      </w:r>
    </w:p>
    <w:p w14:paraId="0D495740" w14:textId="77777777" w:rsidR="008873B8" w:rsidRDefault="008873B8" w:rsidP="00C058C5">
      <w:pPr>
        <w:rPr>
          <w:rFonts w:ascii="Arial" w:eastAsia="Arial" w:hAnsi="Arial" w:cs="Arial"/>
          <w:b/>
        </w:rPr>
      </w:pPr>
    </w:p>
    <w:p w14:paraId="355D6F8A" w14:textId="6BC5B756" w:rsidR="008873B8" w:rsidRDefault="008873B8"/>
    <w:sectPr w:rsidR="008873B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2"/>
  </w:num>
  <w:num w:numId="3" w16cid:durableId="893203845">
    <w:abstractNumId w:val="3"/>
  </w:num>
  <w:num w:numId="4" w16cid:durableId="1579441300">
    <w:abstractNumId w:val="8"/>
  </w:num>
  <w:num w:numId="5" w16cid:durableId="1823539663">
    <w:abstractNumId w:val="4"/>
  </w:num>
  <w:num w:numId="6" w16cid:durableId="163328052">
    <w:abstractNumId w:val="9"/>
  </w:num>
  <w:num w:numId="7" w16cid:durableId="1572813748">
    <w:abstractNumId w:val="1"/>
  </w:num>
  <w:num w:numId="8" w16cid:durableId="1330598892">
    <w:abstractNumId w:val="5"/>
  </w:num>
  <w:num w:numId="9" w16cid:durableId="694499050">
    <w:abstractNumId w:val="7"/>
  </w:num>
  <w:num w:numId="10" w16cid:durableId="509836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65C78"/>
    <w:rsid w:val="00104913"/>
    <w:rsid w:val="0011284E"/>
    <w:rsid w:val="0026416C"/>
    <w:rsid w:val="002D02D3"/>
    <w:rsid w:val="002F36BC"/>
    <w:rsid w:val="002F4444"/>
    <w:rsid w:val="00332FB2"/>
    <w:rsid w:val="00335F08"/>
    <w:rsid w:val="003821BF"/>
    <w:rsid w:val="0039578D"/>
    <w:rsid w:val="003E6CA9"/>
    <w:rsid w:val="003F3EA3"/>
    <w:rsid w:val="00411C66"/>
    <w:rsid w:val="00420E25"/>
    <w:rsid w:val="00450B87"/>
    <w:rsid w:val="00473599"/>
    <w:rsid w:val="00487383"/>
    <w:rsid w:val="004D6BB6"/>
    <w:rsid w:val="00517A21"/>
    <w:rsid w:val="00523C6B"/>
    <w:rsid w:val="005F0389"/>
    <w:rsid w:val="006634C7"/>
    <w:rsid w:val="00747444"/>
    <w:rsid w:val="007A63B1"/>
    <w:rsid w:val="0081062D"/>
    <w:rsid w:val="008873B8"/>
    <w:rsid w:val="009248F2"/>
    <w:rsid w:val="0095029B"/>
    <w:rsid w:val="0097030C"/>
    <w:rsid w:val="00983326"/>
    <w:rsid w:val="009B2502"/>
    <w:rsid w:val="009B36AA"/>
    <w:rsid w:val="009D7767"/>
    <w:rsid w:val="00A117C8"/>
    <w:rsid w:val="00A13564"/>
    <w:rsid w:val="00A30E0D"/>
    <w:rsid w:val="00A4090F"/>
    <w:rsid w:val="00A4751B"/>
    <w:rsid w:val="00A563BE"/>
    <w:rsid w:val="00A70F83"/>
    <w:rsid w:val="00A72DA7"/>
    <w:rsid w:val="00A86635"/>
    <w:rsid w:val="00BA4367"/>
    <w:rsid w:val="00BC4402"/>
    <w:rsid w:val="00C40276"/>
    <w:rsid w:val="00CE74E4"/>
    <w:rsid w:val="00D93A94"/>
    <w:rsid w:val="00E579C7"/>
    <w:rsid w:val="00E66963"/>
    <w:rsid w:val="00EA7BF9"/>
    <w:rsid w:val="00F1599A"/>
    <w:rsid w:val="00F17CD1"/>
    <w:rsid w:val="00F2101B"/>
    <w:rsid w:val="00F54D77"/>
    <w:rsid w:val="00F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2025-09-28T17:23:00Z</dcterms:created>
  <dcterms:modified xsi:type="dcterms:W3CDTF">2025-09-28T17:23:00Z</dcterms:modified>
</cp:coreProperties>
</file>