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4EA88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14:paraId="09663F59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14:paraId="3298E7F0" w14:textId="77777777" w:rsidR="00183B01" w:rsidRDefault="00183B0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Profesora suplente: Navarro Micaela Yanina</w:t>
      </w:r>
    </w:p>
    <w:p w14:paraId="2F06BB47" w14:textId="77777777" w:rsidR="00E73FC5" w:rsidRDefault="00E44F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“A”</w:t>
      </w:r>
    </w:p>
    <w:p w14:paraId="5E3E406F" w14:textId="77777777" w:rsidR="00F518AD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14:paraId="153AC934" w14:textId="6AF879AE" w:rsidR="00F518AD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27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14:paraId="0B45926E" w14:textId="69C90BDC" w:rsidR="00F518AD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04</w:t>
      </w:r>
      <w:r>
        <w:rPr>
          <w:rFonts w:ascii="Arial" w:eastAsia="Arial" w:hAnsi="Arial" w:cs="Arial"/>
          <w:color w:val="FF0000"/>
          <w:sz w:val="24"/>
          <w:szCs w:val="24"/>
        </w:rPr>
        <w:t>/12</w:t>
      </w:r>
    </w:p>
    <w:p w14:paraId="070F44D4" w14:textId="0B6A2D2C" w:rsidR="00F518AD" w:rsidRPr="009F1950" w:rsidRDefault="00F518AD" w:rsidP="00F518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</w:t>
      </w:r>
      <w:r>
        <w:rPr>
          <w:rFonts w:ascii="Arial" w:eastAsia="Arial" w:hAnsi="Arial" w:cs="Arial"/>
          <w:color w:val="FF0000"/>
          <w:sz w:val="24"/>
          <w:szCs w:val="24"/>
        </w:rPr>
        <w:t>RROGA DE ENTREGA DE CARPETAS: 13</w:t>
      </w:r>
      <w:r>
        <w:rPr>
          <w:rFonts w:ascii="Arial" w:eastAsia="Arial" w:hAnsi="Arial" w:cs="Arial"/>
          <w:color w:val="FF0000"/>
          <w:sz w:val="24"/>
          <w:szCs w:val="24"/>
        </w:rPr>
        <w:t>/11 (SE CONSIDERA CARPETA COMP</w:t>
      </w:r>
      <w:r>
        <w:rPr>
          <w:rFonts w:ascii="Arial" w:eastAsia="Arial" w:hAnsi="Arial" w:cs="Arial"/>
          <w:color w:val="FF0000"/>
          <w:sz w:val="24"/>
          <w:szCs w:val="24"/>
        </w:rPr>
        <w:t>LETA DESDE TRABAJO PRÁCTICO N°23</w:t>
      </w:r>
      <w:r>
        <w:rPr>
          <w:rFonts w:ascii="Arial" w:eastAsia="Arial" w:hAnsi="Arial" w:cs="Arial"/>
          <w:color w:val="FF0000"/>
          <w:sz w:val="24"/>
          <w:szCs w:val="24"/>
        </w:rPr>
        <w:t>)</w:t>
      </w:r>
    </w:p>
    <w:p w14:paraId="46CDBFA7" w14:textId="77777777" w:rsidR="00F518AD" w:rsidRDefault="00F518AD">
      <w:pPr>
        <w:jc w:val="both"/>
        <w:rPr>
          <w:rFonts w:ascii="Arial" w:eastAsia="Arial" w:hAnsi="Arial" w:cs="Arial"/>
          <w:sz w:val="24"/>
          <w:szCs w:val="24"/>
        </w:rPr>
      </w:pPr>
    </w:p>
    <w:p w14:paraId="304B6B82" w14:textId="77777777" w:rsidR="00E73FC5" w:rsidRDefault="00E73FC5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8683676" w14:textId="3D0C7B31" w:rsidR="00E73FC5" w:rsidRDefault="00183B0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N°2</w:t>
      </w:r>
      <w:r w:rsidR="00F518AD">
        <w:rPr>
          <w:rFonts w:ascii="Arial" w:eastAsia="Arial" w:hAnsi="Arial" w:cs="Arial"/>
          <w:b/>
          <w:sz w:val="24"/>
          <w:szCs w:val="24"/>
          <w:u w:val="single"/>
        </w:rPr>
        <w:t>8</w:t>
      </w:r>
    </w:p>
    <w:p w14:paraId="30FE3DB6" w14:textId="46F66351" w:rsidR="00E73FC5" w:rsidRDefault="0071724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LIBRO: BIOLOGIA 4</w:t>
      </w:r>
      <w:r w:rsidR="008A7E75">
        <w:rPr>
          <w:rFonts w:ascii="Arial" w:eastAsia="Arial" w:hAnsi="Arial" w:cs="Arial"/>
          <w:sz w:val="24"/>
          <w:szCs w:val="24"/>
        </w:rPr>
        <w:t xml:space="preserve">°. ACTIVADOS </w:t>
      </w:r>
    </w:p>
    <w:p w14:paraId="249237BA" w14:textId="713BB5D5" w:rsidR="00564590" w:rsidRPr="00717245" w:rsidRDefault="00E44FC0" w:rsidP="0056459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F518AD">
        <w:rPr>
          <w:rFonts w:ascii="Arial" w:eastAsia="Arial" w:hAnsi="Arial" w:cs="Arial"/>
          <w:b/>
          <w:sz w:val="24"/>
          <w:szCs w:val="24"/>
        </w:rPr>
        <w:t>EL AGUA Y LOS ALIMENTOS (PAGINA 70 A 72)</w:t>
      </w:r>
    </w:p>
    <w:p w14:paraId="5987EF8C" w14:textId="17A48C34" w:rsidR="008A7E75" w:rsidRDefault="00F518AD" w:rsidP="00F518A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el agua?</w:t>
      </w:r>
    </w:p>
    <w:p w14:paraId="1EA36DC6" w14:textId="3A4D56CC" w:rsidR="00F518AD" w:rsidRDefault="00F518AD" w:rsidP="00F518A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Explique la contaminación hídrica</w:t>
      </w:r>
    </w:p>
    <w:p w14:paraId="5C86CC02" w14:textId="1F260CB1" w:rsidR="00F518AD" w:rsidRDefault="00F518AD" w:rsidP="00F518A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tipos de enfermedades transmite el agua contaminada?</w:t>
      </w:r>
    </w:p>
    <w:p w14:paraId="11C1A211" w14:textId="3743E029" w:rsidR="00F518AD" w:rsidRDefault="00F518AD" w:rsidP="00F518A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Leer “los alimentos y la salud”, marcar ideas principales y explicar en tu carpeta el texto.</w:t>
      </w:r>
    </w:p>
    <w:p w14:paraId="15E96E94" w14:textId="10A294C4" w:rsidR="00F518AD" w:rsidRPr="00F518AD" w:rsidRDefault="00F518AD" w:rsidP="00F518AD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quiere decir que tenga una dieta saludable?</w:t>
      </w:r>
      <w:bookmarkStart w:id="0" w:name="_GoBack"/>
      <w:bookmarkEnd w:id="0"/>
    </w:p>
    <w:sectPr w:rsidR="00F518AD" w:rsidRPr="00F518AD" w:rsidSect="00717245">
      <w:headerReference w:type="default" r:id="rId10"/>
      <w:pgSz w:w="11906" w:h="16838"/>
      <w:pgMar w:top="1417" w:right="1133" w:bottom="1418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2F03D" w14:textId="77777777" w:rsidR="00BB4A09" w:rsidRDefault="00BB4A09">
      <w:pPr>
        <w:spacing w:after="0" w:line="240" w:lineRule="auto"/>
      </w:pPr>
      <w:r>
        <w:separator/>
      </w:r>
    </w:p>
  </w:endnote>
  <w:endnote w:type="continuationSeparator" w:id="0">
    <w:p w14:paraId="3F8E278E" w14:textId="77777777" w:rsidR="00BB4A09" w:rsidRDefault="00BB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D9285" w14:textId="77777777" w:rsidR="00BB4A09" w:rsidRDefault="00BB4A09">
      <w:pPr>
        <w:spacing w:after="0" w:line="240" w:lineRule="auto"/>
      </w:pPr>
      <w:r>
        <w:separator/>
      </w:r>
    </w:p>
  </w:footnote>
  <w:footnote w:type="continuationSeparator" w:id="0">
    <w:p w14:paraId="2F7D9CBC" w14:textId="77777777" w:rsidR="00BB4A09" w:rsidRDefault="00BB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95555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3DA443" wp14:editId="29D39BFF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61450A4" wp14:editId="44667699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9E0AF50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2BB260D6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539C43C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442A317A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21B8DC9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4BF2E9A4" w14:textId="77777777" w:rsidR="00E73FC5" w:rsidRDefault="00E44FC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0FA042E" w14:textId="77777777" w:rsidR="00E73FC5" w:rsidRDefault="00E73FC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BHyiSA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9E0AF50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2BB260D6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539C43C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442A317A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21B8DC9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4BF2E9A4" w14:textId="77777777" w:rsidR="00E73FC5" w:rsidRDefault="00E44FC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0FA042E" w14:textId="77777777" w:rsidR="00E73FC5" w:rsidRDefault="00E73FC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260B4A1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A260E47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E7CEE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0B86B5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B3BBC33" w14:textId="77777777" w:rsidR="00E73FC5" w:rsidRDefault="00E73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DAFC053" w14:textId="77777777" w:rsidR="00E73FC5" w:rsidRDefault="00E44F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976"/>
    <w:multiLevelType w:val="hybridMultilevel"/>
    <w:tmpl w:val="64D005BC"/>
    <w:lvl w:ilvl="0" w:tplc="EB2C98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7AFB"/>
    <w:multiLevelType w:val="hybridMultilevel"/>
    <w:tmpl w:val="8C7CF5A6"/>
    <w:lvl w:ilvl="0" w:tplc="6B8E8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3FC5"/>
    <w:rsid w:val="0000618D"/>
    <w:rsid w:val="000B6C15"/>
    <w:rsid w:val="00144DB6"/>
    <w:rsid w:val="00183B01"/>
    <w:rsid w:val="002237AC"/>
    <w:rsid w:val="002342A0"/>
    <w:rsid w:val="00234F79"/>
    <w:rsid w:val="002C2B93"/>
    <w:rsid w:val="002D743E"/>
    <w:rsid w:val="0034676A"/>
    <w:rsid w:val="003C55AD"/>
    <w:rsid w:val="003F6A74"/>
    <w:rsid w:val="0045376D"/>
    <w:rsid w:val="00564590"/>
    <w:rsid w:val="00617165"/>
    <w:rsid w:val="00696A41"/>
    <w:rsid w:val="007120AF"/>
    <w:rsid w:val="00717245"/>
    <w:rsid w:val="008A7E75"/>
    <w:rsid w:val="009C5C1C"/>
    <w:rsid w:val="009D5A45"/>
    <w:rsid w:val="00A30B53"/>
    <w:rsid w:val="00BB4A09"/>
    <w:rsid w:val="00BE426E"/>
    <w:rsid w:val="00E44FC0"/>
    <w:rsid w:val="00E73FC5"/>
    <w:rsid w:val="00E85160"/>
    <w:rsid w:val="00F518AD"/>
    <w:rsid w:val="00F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V9abIgiu9qPO+bnWvfloaPCtw==">CgMxLjA4AHIhMTVhRWo2UEF1MGwxM01MTzFoUmdDUFdrMkw1VzMwLVlu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7FCA93-6E67-4995-A2F2-1754B95F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2025-10-28T21:03:00Z</dcterms:created>
  <dcterms:modified xsi:type="dcterms:W3CDTF">2025-10-28T21:03:00Z</dcterms:modified>
</cp:coreProperties>
</file>