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223D8B">
      <w:pPr>
        <w:jc w:val="both"/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52A0A2F2" w14:textId="7B0F55C7" w:rsidR="005815A2" w:rsidRDefault="00CA518F" w:rsidP="00223D8B">
      <w:pPr>
        <w:jc w:val="both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</w:t>
      </w:r>
      <w:r w:rsidR="005717BA"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 w:rsidR="005717BA">
        <w:rPr>
          <w:b/>
          <w:lang w:val="es-ES"/>
        </w:rPr>
        <w:t xml:space="preserve"> 2</w:t>
      </w:r>
      <w:r w:rsidR="00A216B5">
        <w:rPr>
          <w:b/>
          <w:lang w:val="es-ES"/>
        </w:rPr>
        <w:t>6</w:t>
      </w:r>
    </w:p>
    <w:p w14:paraId="165AB9CB" w14:textId="27330B69" w:rsidR="00A216B5" w:rsidRDefault="00A216B5" w:rsidP="00223D8B">
      <w:pPr>
        <w:jc w:val="both"/>
        <w:rPr>
          <w:b/>
          <w:lang w:val="es-ES"/>
        </w:rPr>
      </w:pPr>
      <w:r>
        <w:rPr>
          <w:b/>
          <w:lang w:val="es-ES"/>
        </w:rPr>
        <w:t>Breve explicación de</w:t>
      </w:r>
      <w:r w:rsidR="005F3D3B">
        <w:rPr>
          <w:b/>
          <w:lang w:val="es-ES"/>
        </w:rPr>
        <w:t xml:space="preserve"> los</w:t>
      </w:r>
      <w:r>
        <w:rPr>
          <w:b/>
          <w:lang w:val="es-ES"/>
        </w:rPr>
        <w:t xml:space="preserve"> estímulos: </w:t>
      </w:r>
      <w:r w:rsidR="005F3D3B">
        <w:rPr>
          <w:b/>
          <w:lang w:val="es-ES"/>
        </w:rPr>
        <w:t>L</w:t>
      </w:r>
      <w:r>
        <w:rPr>
          <w:b/>
          <w:lang w:val="es-ES"/>
        </w:rPr>
        <w:t>as señales ambientales</w:t>
      </w:r>
    </w:p>
    <w:p w14:paraId="407A6861" w14:textId="2EE327FE" w:rsidR="00A216B5" w:rsidRDefault="00A216B5" w:rsidP="00223D8B">
      <w:pPr>
        <w:jc w:val="both"/>
        <w:rPr>
          <w:b/>
          <w:lang w:val="es-ES"/>
        </w:rPr>
      </w:pPr>
      <w:r>
        <w:rPr>
          <w:b/>
          <w:lang w:val="es-ES"/>
        </w:rPr>
        <w:t xml:space="preserve">Tema: las señales ambientales </w:t>
      </w:r>
    </w:p>
    <w:p w14:paraId="1CF42276" w14:textId="5FB13823" w:rsidR="00A216B5" w:rsidRDefault="00A216B5" w:rsidP="00A216B5">
      <w:pPr>
        <w:jc w:val="both"/>
        <w:rPr>
          <w:b/>
          <w:lang w:val="es-ES"/>
        </w:rPr>
      </w:pPr>
      <w:r>
        <w:rPr>
          <w:b/>
          <w:lang w:val="es-ES"/>
        </w:rPr>
        <w:t xml:space="preserve">Actividades: </w:t>
      </w:r>
      <w:r w:rsidR="00E300EE">
        <w:rPr>
          <w:b/>
          <w:lang w:val="es-ES"/>
        </w:rPr>
        <w:t>pág.</w:t>
      </w:r>
      <w:r>
        <w:rPr>
          <w:b/>
          <w:lang w:val="es-ES"/>
        </w:rPr>
        <w:t xml:space="preserve"> 65, 66 ,67</w:t>
      </w:r>
    </w:p>
    <w:p w14:paraId="64D25A71" w14:textId="3F371B4B" w:rsidR="00E300EE" w:rsidRDefault="00A216B5" w:rsidP="00A216B5">
      <w:pPr>
        <w:jc w:val="both"/>
        <w:rPr>
          <w:rFonts w:ascii="Calibri" w:hAnsi="Calibri" w:cs="Calibri"/>
          <w:b/>
          <w:lang w:val="es-ES"/>
        </w:rPr>
      </w:pPr>
      <w:r>
        <w:rPr>
          <w:b/>
          <w:lang w:val="es-ES"/>
        </w:rPr>
        <w:t>1)</w:t>
      </w:r>
      <w:r>
        <w:rPr>
          <w:rFonts w:ascii="Calibri" w:hAnsi="Calibri" w:cs="Calibri"/>
          <w:bCs/>
          <w:lang w:val="es-ES"/>
        </w:rPr>
        <w:t>Leer el texto de la página 65 ¿Cómo perciben el mundo los seres vivos?</w:t>
      </w:r>
    </w:p>
    <w:p w14:paraId="401EDE85" w14:textId="5FF2A6DE" w:rsidR="00E300EE" w:rsidRPr="00893106" w:rsidRDefault="00E300EE" w:rsidP="00A216B5">
      <w:p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/>
          <w:lang w:val="es-ES"/>
        </w:rPr>
        <w:t>2</w:t>
      </w:r>
      <w:r w:rsidR="00893106">
        <w:rPr>
          <w:rFonts w:ascii="Calibri" w:hAnsi="Calibri" w:cs="Calibri"/>
          <w:b/>
          <w:lang w:val="es-ES"/>
        </w:rPr>
        <w:t xml:space="preserve">) </w:t>
      </w:r>
      <w:r w:rsidR="00893106">
        <w:rPr>
          <w:rFonts w:ascii="Calibri" w:hAnsi="Calibri" w:cs="Calibri"/>
          <w:bCs/>
          <w:lang w:val="es-ES"/>
        </w:rPr>
        <w:t>leer y</w:t>
      </w:r>
      <w:r w:rsidR="005F3D3B">
        <w:rPr>
          <w:rFonts w:ascii="Calibri" w:hAnsi="Calibri" w:cs="Calibri"/>
          <w:bCs/>
          <w:lang w:val="es-ES"/>
        </w:rPr>
        <w:t xml:space="preserve"> extraer las ideas principales del</w:t>
      </w:r>
      <w:r w:rsidR="00893106">
        <w:rPr>
          <w:rFonts w:ascii="Calibri" w:hAnsi="Calibri" w:cs="Calibri"/>
          <w:bCs/>
          <w:lang w:val="es-ES"/>
        </w:rPr>
        <w:t xml:space="preserve"> texto </w:t>
      </w:r>
      <w:r w:rsidR="005F3D3B">
        <w:rPr>
          <w:rFonts w:ascii="Calibri" w:hAnsi="Calibri" w:cs="Calibri"/>
          <w:bCs/>
          <w:lang w:val="es-ES"/>
        </w:rPr>
        <w:t>de la página 66 y 67</w:t>
      </w:r>
    </w:p>
    <w:p w14:paraId="263D648F" w14:textId="77777777" w:rsidR="00A216B5" w:rsidRDefault="00A216B5" w:rsidP="00A216B5">
      <w:pPr>
        <w:jc w:val="both"/>
        <w:rPr>
          <w:rFonts w:ascii="Calibri" w:hAnsi="Calibri" w:cs="Calibri"/>
          <w:bCs/>
          <w:lang w:val="es-ES"/>
        </w:rPr>
      </w:pPr>
    </w:p>
    <w:p w14:paraId="396DD3E6" w14:textId="635A2EDC" w:rsidR="00A216B5" w:rsidRPr="00A216B5" w:rsidRDefault="00A216B5" w:rsidP="00A216B5">
      <w:pPr>
        <w:jc w:val="both"/>
        <w:rPr>
          <w:rFonts w:ascii="Calibri" w:hAnsi="Calibri" w:cs="Calibri"/>
          <w:bCs/>
          <w:lang w:val="es-ES"/>
        </w:rPr>
      </w:pPr>
    </w:p>
    <w:sectPr w:rsidR="00A216B5" w:rsidRPr="00A216B5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418A" w14:textId="77777777" w:rsidR="00CD321F" w:rsidRDefault="00CD321F" w:rsidP="002F527F">
      <w:pPr>
        <w:spacing w:after="0" w:line="240" w:lineRule="auto"/>
      </w:pPr>
      <w:r>
        <w:separator/>
      </w:r>
    </w:p>
  </w:endnote>
  <w:endnote w:type="continuationSeparator" w:id="0">
    <w:p w14:paraId="032E2FC1" w14:textId="77777777" w:rsidR="00CD321F" w:rsidRDefault="00CD321F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16B6" w14:textId="77777777" w:rsidR="00CD321F" w:rsidRDefault="00CD321F" w:rsidP="002F527F">
      <w:pPr>
        <w:spacing w:after="0" w:line="240" w:lineRule="auto"/>
      </w:pPr>
      <w:r>
        <w:separator/>
      </w:r>
    </w:p>
  </w:footnote>
  <w:footnote w:type="continuationSeparator" w:id="0">
    <w:p w14:paraId="7CB3E0EF" w14:textId="77777777" w:rsidR="00CD321F" w:rsidRDefault="00CD321F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1E8"/>
    <w:multiLevelType w:val="hybridMultilevel"/>
    <w:tmpl w:val="CC488A6C"/>
    <w:lvl w:ilvl="0" w:tplc="614073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6B69"/>
    <w:multiLevelType w:val="hybridMultilevel"/>
    <w:tmpl w:val="CC88180E"/>
    <w:lvl w:ilvl="0" w:tplc="146CB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5CCD"/>
    <w:multiLevelType w:val="hybridMultilevel"/>
    <w:tmpl w:val="12F4772A"/>
    <w:lvl w:ilvl="0" w:tplc="FE605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448A5"/>
    <w:multiLevelType w:val="hybridMultilevel"/>
    <w:tmpl w:val="6DC805AA"/>
    <w:lvl w:ilvl="0" w:tplc="5C1C3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6"/>
  </w:num>
  <w:num w:numId="2" w16cid:durableId="328867277">
    <w:abstractNumId w:val="2"/>
  </w:num>
  <w:num w:numId="3" w16cid:durableId="1869827386">
    <w:abstractNumId w:val="4"/>
  </w:num>
  <w:num w:numId="4" w16cid:durableId="535579129">
    <w:abstractNumId w:val="1"/>
  </w:num>
  <w:num w:numId="5" w16cid:durableId="72313635">
    <w:abstractNumId w:val="3"/>
  </w:num>
  <w:num w:numId="6" w16cid:durableId="1368020411">
    <w:abstractNumId w:val="0"/>
  </w:num>
  <w:num w:numId="7" w16cid:durableId="1495947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0B1DD7"/>
    <w:rsid w:val="000C1557"/>
    <w:rsid w:val="00122ABB"/>
    <w:rsid w:val="00126160"/>
    <w:rsid w:val="00170388"/>
    <w:rsid w:val="00183547"/>
    <w:rsid w:val="001B4694"/>
    <w:rsid w:val="002007D4"/>
    <w:rsid w:val="00223D8B"/>
    <w:rsid w:val="0024555B"/>
    <w:rsid w:val="00266745"/>
    <w:rsid w:val="002F527F"/>
    <w:rsid w:val="00325520"/>
    <w:rsid w:val="0032701F"/>
    <w:rsid w:val="00463C66"/>
    <w:rsid w:val="00531F91"/>
    <w:rsid w:val="0055755A"/>
    <w:rsid w:val="005717BA"/>
    <w:rsid w:val="005815A2"/>
    <w:rsid w:val="00582FC4"/>
    <w:rsid w:val="005F3D3B"/>
    <w:rsid w:val="00677A0E"/>
    <w:rsid w:val="00727A8D"/>
    <w:rsid w:val="00815AEB"/>
    <w:rsid w:val="00893106"/>
    <w:rsid w:val="008F062E"/>
    <w:rsid w:val="00907BF6"/>
    <w:rsid w:val="00A216B5"/>
    <w:rsid w:val="00A574EB"/>
    <w:rsid w:val="00A85376"/>
    <w:rsid w:val="00AB2C38"/>
    <w:rsid w:val="00AF79F0"/>
    <w:rsid w:val="00B30748"/>
    <w:rsid w:val="00B56F4C"/>
    <w:rsid w:val="00C55DD5"/>
    <w:rsid w:val="00C61E2C"/>
    <w:rsid w:val="00C70AD7"/>
    <w:rsid w:val="00CA518F"/>
    <w:rsid w:val="00CD321F"/>
    <w:rsid w:val="00E07A01"/>
    <w:rsid w:val="00E274CF"/>
    <w:rsid w:val="00E300EE"/>
    <w:rsid w:val="00E51253"/>
    <w:rsid w:val="00E6303D"/>
    <w:rsid w:val="00ED5E53"/>
    <w:rsid w:val="00EF1A50"/>
    <w:rsid w:val="00EF54CF"/>
    <w:rsid w:val="00F4029E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2</cp:revision>
  <dcterms:created xsi:type="dcterms:W3CDTF">2025-10-19T15:20:00Z</dcterms:created>
  <dcterms:modified xsi:type="dcterms:W3CDTF">2025-10-19T15:20:00Z</dcterms:modified>
</cp:coreProperties>
</file>