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E380" w14:textId="77777777" w:rsidR="00F407B3" w:rsidRPr="003B35AA" w:rsidRDefault="00F407B3" w:rsidP="00223D8B">
      <w:pPr>
        <w:jc w:val="both"/>
        <w:rPr>
          <w:rFonts w:cstheme="minorHAnsi"/>
        </w:rPr>
      </w:pPr>
      <w:r w:rsidRPr="00395F8A">
        <w:rPr>
          <w:rFonts w:cstheme="minorHAnsi"/>
          <w:b/>
        </w:rPr>
        <w:t>Materia</w:t>
      </w:r>
      <w:r w:rsidRPr="003B35AA">
        <w:rPr>
          <w:rFonts w:cstheme="minorHAnsi"/>
        </w:rPr>
        <w:t>: Biología</w:t>
      </w:r>
    </w:p>
    <w:p w14:paraId="001247E5" w14:textId="77777777" w:rsidR="00F407B3" w:rsidRPr="003B35AA" w:rsidRDefault="00F407B3" w:rsidP="00223D8B">
      <w:pPr>
        <w:jc w:val="both"/>
        <w:rPr>
          <w:rFonts w:cstheme="minorHAnsi"/>
        </w:rPr>
      </w:pPr>
      <w:r w:rsidRPr="00395F8A">
        <w:rPr>
          <w:rFonts w:cstheme="minorHAnsi"/>
          <w:b/>
        </w:rPr>
        <w:t>Año:</w:t>
      </w:r>
      <w:r w:rsidRPr="003B35AA">
        <w:rPr>
          <w:rFonts w:cstheme="minorHAnsi"/>
        </w:rPr>
        <w:t xml:space="preserve"> 3 año A</w:t>
      </w:r>
    </w:p>
    <w:p w14:paraId="7DBCAC17" w14:textId="441DF2A2" w:rsidR="00F407B3" w:rsidRPr="00F70067" w:rsidRDefault="00F407B3" w:rsidP="00223D8B">
      <w:pPr>
        <w:jc w:val="both"/>
        <w:rPr>
          <w:rFonts w:cstheme="minorHAnsi"/>
        </w:rPr>
      </w:pPr>
      <w:r w:rsidRPr="00395F8A">
        <w:rPr>
          <w:rFonts w:cstheme="minorHAnsi"/>
          <w:b/>
        </w:rPr>
        <w:t>Docente:</w:t>
      </w:r>
      <w:r w:rsidRPr="003B35AA">
        <w:rPr>
          <w:rFonts w:cstheme="minorHAnsi"/>
        </w:rPr>
        <w:t xml:space="preserve"> </w:t>
      </w:r>
      <w:r w:rsidR="00E51253">
        <w:rPr>
          <w:rFonts w:cstheme="minorHAnsi"/>
        </w:rPr>
        <w:t xml:space="preserve">Fernández Florencia Belén </w:t>
      </w:r>
    </w:p>
    <w:p w14:paraId="4A22E7E4" w14:textId="0BB345A1" w:rsidR="00F407B3" w:rsidRPr="00525631" w:rsidRDefault="00F407B3" w:rsidP="00223D8B">
      <w:pPr>
        <w:jc w:val="both"/>
        <w:rPr>
          <w:rFonts w:cstheme="minorHAnsi"/>
        </w:rPr>
      </w:pPr>
      <w:r>
        <w:rPr>
          <w:rFonts w:cstheme="minorHAnsi"/>
          <w:b/>
        </w:rPr>
        <w:t>Bibliografía a utilizar en un</w:t>
      </w:r>
      <w:r w:rsidR="00E274CF">
        <w:rPr>
          <w:rFonts w:cstheme="minorHAnsi"/>
          <w:b/>
        </w:rPr>
        <w:t xml:space="preserve"> mes</w:t>
      </w:r>
      <w:r>
        <w:rPr>
          <w:rFonts w:cstheme="minorHAnsi"/>
          <w:b/>
        </w:rPr>
        <w:t>:</w:t>
      </w:r>
      <w:r w:rsidRPr="003B35AA">
        <w:rPr>
          <w:rFonts w:cstheme="minorHAnsi"/>
        </w:rPr>
        <w:t xml:space="preserve"> Libro biología 3. Activados. Puerto de palos.</w:t>
      </w:r>
    </w:p>
    <w:p w14:paraId="52A0A2F2" w14:textId="67B69C70" w:rsidR="005815A2" w:rsidRDefault="00CA518F" w:rsidP="00223D8B">
      <w:pPr>
        <w:jc w:val="both"/>
        <w:rPr>
          <w:b/>
          <w:lang w:val="es-ES"/>
        </w:rPr>
      </w:pPr>
      <w:r>
        <w:rPr>
          <w:b/>
          <w:lang w:val="es-ES"/>
        </w:rPr>
        <w:t xml:space="preserve">                                                         </w:t>
      </w:r>
      <w:r w:rsidR="005717BA">
        <w:rPr>
          <w:b/>
          <w:lang w:val="es-ES"/>
        </w:rPr>
        <w:t xml:space="preserve">TRABAJO PRACTICO </w:t>
      </w:r>
      <w:r w:rsidR="00266745">
        <w:rPr>
          <w:b/>
          <w:lang w:val="es-ES"/>
        </w:rPr>
        <w:t>N.º</w:t>
      </w:r>
      <w:r w:rsidR="005717BA">
        <w:rPr>
          <w:b/>
          <w:lang w:val="es-ES"/>
        </w:rPr>
        <w:t xml:space="preserve"> 2</w:t>
      </w:r>
      <w:r w:rsidR="00C61E2C">
        <w:rPr>
          <w:b/>
          <w:lang w:val="es-ES"/>
        </w:rPr>
        <w:t>5</w:t>
      </w:r>
    </w:p>
    <w:p w14:paraId="73676507" w14:textId="534751EA" w:rsidR="00677A0E" w:rsidRPr="00677A0E" w:rsidRDefault="00CA518F" w:rsidP="00223D8B">
      <w:pPr>
        <w:jc w:val="both"/>
        <w:rPr>
          <w:rFonts w:ascii="Calibri" w:hAnsi="Calibri" w:cs="Calibri"/>
          <w:bCs/>
          <w:lang w:val="es-ES"/>
        </w:rPr>
      </w:pPr>
      <w:r>
        <w:rPr>
          <w:rFonts w:ascii="Calibri" w:hAnsi="Calibri" w:cs="Calibri"/>
          <w:bCs/>
          <w:lang w:val="es-ES"/>
        </w:rPr>
        <w:t xml:space="preserve">                                     TEMA: </w:t>
      </w:r>
      <w:r w:rsidR="00C61E2C">
        <w:rPr>
          <w:rFonts w:ascii="Calibri" w:hAnsi="Calibri" w:cs="Calibri"/>
          <w:bCs/>
          <w:lang w:val="es-ES"/>
        </w:rPr>
        <w:t xml:space="preserve">CONEXIÓN Y COMUNICACIÓN INTERCELULAR </w:t>
      </w:r>
    </w:p>
    <w:p w14:paraId="32BF67AE" w14:textId="4829F3FB" w:rsidR="00C61E2C" w:rsidRDefault="00C61E2C" w:rsidP="00223D8B">
      <w:pPr>
        <w:jc w:val="both"/>
        <w:rPr>
          <w:rFonts w:ascii="Calibri" w:hAnsi="Calibri" w:cs="Calibri"/>
          <w:bCs/>
          <w:lang w:val="es-ES"/>
        </w:rPr>
      </w:pPr>
      <w:r>
        <w:rPr>
          <w:rFonts w:ascii="Calibri" w:hAnsi="Calibri" w:cs="Calibri"/>
          <w:bCs/>
          <w:lang w:val="es-ES"/>
        </w:rPr>
        <w:t>EXPLICACION DEL TEMA UTILIZANDO COMO RECURSO</w:t>
      </w:r>
      <w:r w:rsidR="00223D8B">
        <w:rPr>
          <w:rFonts w:ascii="Calibri" w:hAnsi="Calibri" w:cs="Calibri"/>
          <w:bCs/>
          <w:lang w:val="es-ES"/>
        </w:rPr>
        <w:t xml:space="preserve"> UN</w:t>
      </w:r>
      <w:r>
        <w:rPr>
          <w:rFonts w:ascii="Calibri" w:hAnsi="Calibri" w:cs="Calibri"/>
          <w:bCs/>
          <w:lang w:val="es-ES"/>
        </w:rPr>
        <w:t xml:space="preserve"> GRAFICO DE LA MEMBRANA PLASMATICA.</w:t>
      </w:r>
    </w:p>
    <w:p w14:paraId="26BB1996" w14:textId="355DE3E1" w:rsidR="00582FC4" w:rsidRPr="00223D8B" w:rsidRDefault="00582FC4" w:rsidP="00223D8B">
      <w:pPr>
        <w:pStyle w:val="Prrafodelista"/>
        <w:numPr>
          <w:ilvl w:val="0"/>
          <w:numId w:val="7"/>
        </w:numPr>
        <w:jc w:val="both"/>
        <w:rPr>
          <w:rFonts w:ascii="Calibri" w:hAnsi="Calibri" w:cs="Calibri"/>
          <w:bCs/>
          <w:highlight w:val="yellow"/>
          <w:lang w:val="es-ES"/>
        </w:rPr>
      </w:pPr>
      <w:r w:rsidRPr="00223D8B">
        <w:rPr>
          <w:rFonts w:ascii="Calibri" w:hAnsi="Calibri" w:cs="Calibri"/>
          <w:bCs/>
          <w:highlight w:val="yellow"/>
          <w:lang w:val="es-ES"/>
        </w:rPr>
        <w:t>Copiar en sus carpetas el siguiente concepto:</w:t>
      </w:r>
    </w:p>
    <w:p w14:paraId="149343D7" w14:textId="340159EA" w:rsidR="00582FC4" w:rsidRDefault="00582FC4" w:rsidP="00223D8B">
      <w:pPr>
        <w:ind w:left="360"/>
        <w:jc w:val="both"/>
        <w:rPr>
          <w:rFonts w:ascii="Calibri" w:hAnsi="Calibri" w:cs="Calibri"/>
          <w:bCs/>
          <w:lang w:val="es-ES"/>
        </w:rPr>
      </w:pPr>
      <w:r w:rsidRPr="00582FC4">
        <w:rPr>
          <w:rFonts w:ascii="Calibri" w:hAnsi="Calibri" w:cs="Calibri"/>
          <w:bCs/>
          <w:lang w:val="es-ES"/>
        </w:rPr>
        <w:t xml:space="preserve">La membrana plasmática es una estructura fundamental que rodea y delimita a todas las células vivas, tanto animales como vegetales. Su función principal es separar el interior de la célula (citoplasma) del medio externo, actuando como una barrera que regula el intercambio de </w:t>
      </w:r>
      <w:r w:rsidRPr="00582FC4">
        <w:rPr>
          <w:rFonts w:ascii="Calibri" w:hAnsi="Calibri" w:cs="Calibri"/>
          <w:bCs/>
          <w:lang w:val="es-ES"/>
        </w:rPr>
        <w:t>sustancias. Esta</w:t>
      </w:r>
      <w:r w:rsidRPr="00582FC4">
        <w:rPr>
          <w:rFonts w:ascii="Calibri" w:hAnsi="Calibri" w:cs="Calibri"/>
          <w:bCs/>
          <w:lang w:val="es-ES"/>
        </w:rPr>
        <w:t xml:space="preserve"> membrana es delgada, flexible y dinámica, y está compuesta principalmente por una bicapa de fosfolípidos, proteínas y, en menor medida, carbohidratos. Gracias a su estructura, la membrana puede controlar qué sustancias entran o salen de la célula, manteniendo un equilibrio interno necesario para la vida celular.</w:t>
      </w:r>
      <w:r>
        <w:rPr>
          <w:rFonts w:ascii="Calibri" w:hAnsi="Calibri" w:cs="Calibri"/>
          <w:bCs/>
          <w:lang w:val="es-ES"/>
        </w:rPr>
        <w:t xml:space="preserve"> </w:t>
      </w:r>
    </w:p>
    <w:p w14:paraId="701664E0" w14:textId="5F6DDBB9" w:rsidR="00582FC4" w:rsidRPr="00582FC4" w:rsidRDefault="00582FC4" w:rsidP="00223D8B">
      <w:pPr>
        <w:ind w:left="360"/>
        <w:jc w:val="both"/>
        <w:rPr>
          <w:rFonts w:ascii="Calibri" w:hAnsi="Calibri" w:cs="Calibri"/>
          <w:bCs/>
          <w:lang w:val="es-ES"/>
        </w:rPr>
      </w:pPr>
      <w:r w:rsidRPr="00582FC4">
        <w:rPr>
          <w:rFonts w:ascii="Calibri" w:hAnsi="Calibri" w:cs="Calibri"/>
          <w:bCs/>
          <w:lang w:val="es-ES"/>
        </w:rPr>
        <w:t>Una característica esencial de la membrana plasmática es que es semipermeable, es decir, permite el paso selectivo de ciertas sustancias, mientras que impide el ingreso o la salida de otras. También tiene un papel clave en la comunicación celular, el reconocimiento de señales químicas, y la adhesión entre células.</w:t>
      </w:r>
    </w:p>
    <w:p w14:paraId="6DFC0B1F" w14:textId="71B54DC0" w:rsidR="00582FC4" w:rsidRPr="00582FC4" w:rsidRDefault="00582FC4" w:rsidP="00223D8B">
      <w:pPr>
        <w:ind w:left="360"/>
        <w:jc w:val="both"/>
        <w:rPr>
          <w:rFonts w:ascii="Calibri" w:hAnsi="Calibri" w:cs="Calibri"/>
          <w:bCs/>
          <w:lang w:val="es-ES"/>
        </w:rPr>
      </w:pPr>
      <w:r w:rsidRPr="00582FC4">
        <w:rPr>
          <w:rFonts w:ascii="Calibri" w:hAnsi="Calibri" w:cs="Calibri"/>
          <w:bCs/>
          <w:lang w:val="es-ES"/>
        </w:rPr>
        <w:t xml:space="preserve">El modelo actual que explica su estructura y comportamiento se llama modelo </w:t>
      </w:r>
      <w:r w:rsidR="00223D8B" w:rsidRPr="00582FC4">
        <w:rPr>
          <w:rFonts w:ascii="Calibri" w:hAnsi="Calibri" w:cs="Calibri"/>
          <w:bCs/>
          <w:lang w:val="es-ES"/>
        </w:rPr>
        <w:t xml:space="preserve">del </w:t>
      </w:r>
      <w:r w:rsidR="00223D8B">
        <w:rPr>
          <w:rFonts w:ascii="Calibri" w:hAnsi="Calibri" w:cs="Calibri"/>
          <w:bCs/>
          <w:lang w:val="es-ES"/>
        </w:rPr>
        <w:t>mosaico</w:t>
      </w:r>
      <w:r w:rsidRPr="00582FC4">
        <w:rPr>
          <w:rFonts w:ascii="Calibri" w:hAnsi="Calibri" w:cs="Calibri"/>
          <w:bCs/>
          <w:lang w:val="es-ES"/>
        </w:rPr>
        <w:t xml:space="preserve"> fluido, propuesto en 1972 por Singer y Nicolson. Este modelo compara la membrana con un "mar" de lípidos en el que flotan proteínas, como un mosaico en constante movimiento.</w:t>
      </w:r>
    </w:p>
    <w:p w14:paraId="58F4C821" w14:textId="26300AFC" w:rsidR="00C61E2C" w:rsidRDefault="00C61E2C" w:rsidP="00223D8B">
      <w:pPr>
        <w:jc w:val="both"/>
        <w:rPr>
          <w:rFonts w:ascii="Calibri" w:hAnsi="Calibri" w:cs="Calibri"/>
          <w:bCs/>
          <w:lang w:val="es-ES"/>
        </w:rPr>
      </w:pPr>
      <w:r w:rsidRPr="00223D8B">
        <w:rPr>
          <w:rFonts w:ascii="Calibri" w:hAnsi="Calibri" w:cs="Calibri"/>
          <w:bCs/>
          <w:highlight w:val="yellow"/>
          <w:lang w:val="es-ES"/>
        </w:rPr>
        <w:t>ACTIVIDADES: PAG: 58-63</w:t>
      </w:r>
    </w:p>
    <w:p w14:paraId="1C2223D1" w14:textId="65A44F29" w:rsidR="00C61E2C" w:rsidRPr="00C61E2C" w:rsidRDefault="00C61E2C" w:rsidP="00223D8B">
      <w:pPr>
        <w:pStyle w:val="Prrafodelista"/>
        <w:numPr>
          <w:ilvl w:val="0"/>
          <w:numId w:val="6"/>
        </w:numPr>
        <w:jc w:val="both"/>
        <w:rPr>
          <w:rFonts w:ascii="Calibri" w:hAnsi="Calibri" w:cs="Calibri"/>
          <w:bCs/>
          <w:lang w:val="es-ES"/>
        </w:rPr>
      </w:pPr>
      <w:r w:rsidRPr="00C61E2C">
        <w:rPr>
          <w:rFonts w:ascii="Calibri" w:hAnsi="Calibri" w:cs="Calibri"/>
          <w:bCs/>
          <w:lang w:val="es-ES"/>
        </w:rPr>
        <w:t xml:space="preserve">¿Qué significa que la membrana sea un </w:t>
      </w:r>
      <w:r w:rsidRPr="00C61E2C">
        <w:rPr>
          <w:rFonts w:ascii="Calibri" w:hAnsi="Calibri" w:cs="Calibri"/>
          <w:bCs/>
          <w:lang w:val="es-ES"/>
        </w:rPr>
        <w:t xml:space="preserve">modelo de </w:t>
      </w:r>
      <w:r w:rsidRPr="00C61E2C">
        <w:rPr>
          <w:rFonts w:ascii="Calibri" w:hAnsi="Calibri" w:cs="Calibri"/>
          <w:bCs/>
          <w:lang w:val="es-ES"/>
        </w:rPr>
        <w:t xml:space="preserve">mosaico fluido? </w:t>
      </w:r>
      <w:r w:rsidRPr="00C61E2C">
        <w:rPr>
          <w:rFonts w:ascii="Calibri" w:hAnsi="Calibri" w:cs="Calibri"/>
          <w:bCs/>
          <w:lang w:val="es-ES"/>
        </w:rPr>
        <w:t>Explica</w:t>
      </w:r>
      <w:r w:rsidRPr="00C61E2C">
        <w:rPr>
          <w:rFonts w:ascii="Calibri" w:hAnsi="Calibri" w:cs="Calibri"/>
          <w:bCs/>
          <w:lang w:val="es-ES"/>
        </w:rPr>
        <w:t xml:space="preserve"> con tus palabras.</w:t>
      </w:r>
      <w:r w:rsidR="00223D8B">
        <w:rPr>
          <w:rFonts w:ascii="Calibri" w:hAnsi="Calibri" w:cs="Calibri"/>
          <w:bCs/>
          <w:lang w:val="es-ES"/>
        </w:rPr>
        <w:t xml:space="preserve"> (</w:t>
      </w:r>
      <w:proofErr w:type="spellStart"/>
      <w:r w:rsidR="00223D8B">
        <w:rPr>
          <w:rFonts w:ascii="Calibri" w:hAnsi="Calibri" w:cs="Calibri"/>
          <w:bCs/>
          <w:lang w:val="es-ES"/>
        </w:rPr>
        <w:t>pag</w:t>
      </w:r>
      <w:proofErr w:type="spellEnd"/>
      <w:r w:rsidR="00223D8B">
        <w:rPr>
          <w:rFonts w:ascii="Calibri" w:hAnsi="Calibri" w:cs="Calibri"/>
          <w:bCs/>
          <w:lang w:val="es-ES"/>
        </w:rPr>
        <w:t xml:space="preserve"> 58)</w:t>
      </w:r>
    </w:p>
    <w:p w14:paraId="2B2A46AE" w14:textId="77777777" w:rsidR="00C61E2C" w:rsidRDefault="00C61E2C" w:rsidP="00223D8B">
      <w:pPr>
        <w:pStyle w:val="Prrafodelista"/>
        <w:numPr>
          <w:ilvl w:val="0"/>
          <w:numId w:val="6"/>
        </w:numPr>
        <w:jc w:val="both"/>
        <w:rPr>
          <w:rFonts w:ascii="Calibri" w:hAnsi="Calibri" w:cs="Calibri"/>
          <w:bCs/>
          <w:lang w:val="es-ES"/>
        </w:rPr>
      </w:pPr>
      <w:r>
        <w:rPr>
          <w:rFonts w:ascii="Calibri" w:hAnsi="Calibri" w:cs="Calibri"/>
          <w:bCs/>
          <w:lang w:val="es-ES"/>
        </w:rPr>
        <w:t>Dibujar la estructura de la membrana plasmática y explicar brevemente como está</w:t>
      </w:r>
    </w:p>
    <w:p w14:paraId="1B0B2238" w14:textId="5C372E49" w:rsidR="00C61E2C" w:rsidRPr="00C61E2C" w:rsidRDefault="00C61E2C" w:rsidP="00223D8B">
      <w:pPr>
        <w:ind w:left="360"/>
        <w:jc w:val="both"/>
        <w:rPr>
          <w:rFonts w:ascii="Calibri" w:hAnsi="Calibri" w:cs="Calibri"/>
          <w:bCs/>
          <w:lang w:val="es-ES"/>
        </w:rPr>
      </w:pPr>
      <w:r w:rsidRPr="00C61E2C">
        <w:rPr>
          <w:rFonts w:ascii="Calibri" w:hAnsi="Calibri" w:cs="Calibri"/>
          <w:bCs/>
          <w:lang w:val="es-ES"/>
        </w:rPr>
        <w:t xml:space="preserve"> compuesta.</w:t>
      </w:r>
      <w:r w:rsidR="00223D8B">
        <w:rPr>
          <w:rFonts w:ascii="Calibri" w:hAnsi="Calibri" w:cs="Calibri"/>
          <w:bCs/>
          <w:lang w:val="es-ES"/>
        </w:rPr>
        <w:t xml:space="preserve"> (</w:t>
      </w:r>
      <w:proofErr w:type="spellStart"/>
      <w:r w:rsidR="00223D8B">
        <w:rPr>
          <w:rFonts w:ascii="Calibri" w:hAnsi="Calibri" w:cs="Calibri"/>
          <w:bCs/>
          <w:lang w:val="es-ES"/>
        </w:rPr>
        <w:t>pag</w:t>
      </w:r>
      <w:proofErr w:type="spellEnd"/>
      <w:r w:rsidR="00223D8B">
        <w:rPr>
          <w:rFonts w:ascii="Calibri" w:hAnsi="Calibri" w:cs="Calibri"/>
          <w:bCs/>
          <w:lang w:val="es-ES"/>
        </w:rPr>
        <w:t xml:space="preserve"> 58)</w:t>
      </w:r>
    </w:p>
    <w:p w14:paraId="219CC607" w14:textId="7F9C8BC7" w:rsidR="00C61E2C" w:rsidRDefault="00C61E2C" w:rsidP="00223D8B">
      <w:pPr>
        <w:pStyle w:val="Prrafodelista"/>
        <w:numPr>
          <w:ilvl w:val="0"/>
          <w:numId w:val="6"/>
        </w:numPr>
        <w:jc w:val="both"/>
        <w:rPr>
          <w:rFonts w:ascii="Calibri" w:hAnsi="Calibri" w:cs="Calibri"/>
          <w:bCs/>
          <w:lang w:val="es-ES"/>
        </w:rPr>
      </w:pPr>
      <w:r>
        <w:rPr>
          <w:rFonts w:ascii="Calibri" w:hAnsi="Calibri" w:cs="Calibri"/>
          <w:bCs/>
          <w:lang w:val="es-ES"/>
        </w:rPr>
        <w:lastRenderedPageBreak/>
        <w:t xml:space="preserve">¿Qué son las conexiones intercelulares y cual es su función? Explicar brevemente los tres tipos de conexiones intercelulares en un organismo animal y el único tipo de conexión intercelular en los organismos vegetales (los plasmodesmos) </w:t>
      </w:r>
      <w:r w:rsidR="00223D8B">
        <w:rPr>
          <w:rFonts w:ascii="Calibri" w:hAnsi="Calibri" w:cs="Calibri"/>
          <w:bCs/>
          <w:lang w:val="es-ES"/>
        </w:rPr>
        <w:t>Pag 58,60 y 61)</w:t>
      </w:r>
    </w:p>
    <w:p w14:paraId="58CD0C57" w14:textId="59D55708" w:rsidR="00C61E2C" w:rsidRPr="00C61E2C" w:rsidRDefault="00C61E2C" w:rsidP="00223D8B">
      <w:pPr>
        <w:pStyle w:val="Prrafodelista"/>
        <w:numPr>
          <w:ilvl w:val="0"/>
          <w:numId w:val="6"/>
        </w:numPr>
        <w:jc w:val="both"/>
        <w:rPr>
          <w:rFonts w:ascii="Calibri" w:hAnsi="Calibri" w:cs="Calibri"/>
          <w:bCs/>
          <w:lang w:val="es-ES"/>
        </w:rPr>
      </w:pPr>
      <w:r>
        <w:rPr>
          <w:rFonts w:ascii="Calibri" w:hAnsi="Calibri" w:cs="Calibri"/>
          <w:bCs/>
          <w:lang w:val="es-ES"/>
        </w:rPr>
        <w:t xml:space="preserve">Realizamos un esquema conceptual con </w:t>
      </w:r>
      <w:r w:rsidR="00582FC4">
        <w:rPr>
          <w:rFonts w:ascii="Calibri" w:hAnsi="Calibri" w:cs="Calibri"/>
          <w:bCs/>
          <w:lang w:val="es-ES"/>
        </w:rPr>
        <w:t>los tipos de comunicación intercelular.</w:t>
      </w:r>
      <w:r w:rsidR="00223D8B">
        <w:rPr>
          <w:rFonts w:ascii="Calibri" w:hAnsi="Calibri" w:cs="Calibri"/>
          <w:bCs/>
          <w:lang w:val="es-ES"/>
        </w:rPr>
        <w:t xml:space="preserve"> Pag 62 y 63</w:t>
      </w:r>
    </w:p>
    <w:sectPr w:rsidR="00C61E2C" w:rsidRPr="00C61E2C">
      <w:headerReference w:type="default" r:id="rId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41D6" w14:textId="77777777" w:rsidR="000B1DD7" w:rsidRDefault="000B1DD7" w:rsidP="002F527F">
      <w:pPr>
        <w:spacing w:after="0" w:line="240" w:lineRule="auto"/>
      </w:pPr>
      <w:r>
        <w:separator/>
      </w:r>
    </w:p>
  </w:endnote>
  <w:endnote w:type="continuationSeparator" w:id="0">
    <w:p w14:paraId="6FEF72D8" w14:textId="77777777" w:rsidR="000B1DD7" w:rsidRDefault="000B1DD7" w:rsidP="002F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ACFB" w14:textId="77777777" w:rsidR="000B1DD7" w:rsidRDefault="000B1DD7" w:rsidP="002F527F">
      <w:pPr>
        <w:spacing w:after="0" w:line="240" w:lineRule="auto"/>
      </w:pPr>
      <w:r>
        <w:separator/>
      </w:r>
    </w:p>
  </w:footnote>
  <w:footnote w:type="continuationSeparator" w:id="0">
    <w:p w14:paraId="5F1C69D9" w14:textId="77777777" w:rsidR="000B1DD7" w:rsidRDefault="000B1DD7" w:rsidP="002F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3AC6" w14:textId="0F7C7ED6" w:rsidR="002F527F" w:rsidRDefault="00B30748">
    <w:pPr>
      <w:pStyle w:val="Encabezado"/>
    </w:pPr>
    <w:r>
      <w:rPr>
        <w:noProof/>
        <w:lang w:eastAsia="es-AR"/>
      </w:rPr>
      <w:drawing>
        <wp:inline distT="0" distB="0" distL="0" distR="0" wp14:anchorId="361A969C" wp14:editId="3510A15C">
          <wp:extent cx="695325" cy="676275"/>
          <wp:effectExtent l="0" t="0" r="9525" b="952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884" cy="675846"/>
                  </a:xfrm>
                  <a:prstGeom prst="rect">
                    <a:avLst/>
                  </a:prstGeom>
                </pic:spPr>
              </pic:pic>
            </a:graphicData>
          </a:graphic>
        </wp:inline>
      </w:drawing>
    </w:r>
    <w:r w:rsidR="00AF79F0">
      <w:rPr>
        <w:noProof/>
        <w:lang w:eastAsia="es-AR"/>
      </w:rPr>
      <w:drawing>
        <wp:inline distT="0" distB="0" distL="0" distR="0" wp14:anchorId="3F3A11CF" wp14:editId="31CA0ED0">
          <wp:extent cx="1220350" cy="68552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5206" cy="6882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71E8"/>
    <w:multiLevelType w:val="hybridMultilevel"/>
    <w:tmpl w:val="CC488A6C"/>
    <w:lvl w:ilvl="0" w:tplc="614073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906B69"/>
    <w:multiLevelType w:val="hybridMultilevel"/>
    <w:tmpl w:val="CC88180E"/>
    <w:lvl w:ilvl="0" w:tplc="146CBD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1B4464"/>
    <w:multiLevelType w:val="hybridMultilevel"/>
    <w:tmpl w:val="A3D25A0A"/>
    <w:lvl w:ilvl="0" w:tplc="FBD485E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555CCD"/>
    <w:multiLevelType w:val="hybridMultilevel"/>
    <w:tmpl w:val="12F4772A"/>
    <w:lvl w:ilvl="0" w:tplc="FE605A7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BF6491D"/>
    <w:multiLevelType w:val="hybridMultilevel"/>
    <w:tmpl w:val="95F6AA94"/>
    <w:lvl w:ilvl="0" w:tplc="D3FC2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CA448A5"/>
    <w:multiLevelType w:val="hybridMultilevel"/>
    <w:tmpl w:val="6DC805AA"/>
    <w:lvl w:ilvl="0" w:tplc="5C1C31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BB6BA9"/>
    <w:multiLevelType w:val="hybridMultilevel"/>
    <w:tmpl w:val="AA2E140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82788233">
    <w:abstractNumId w:val="6"/>
  </w:num>
  <w:num w:numId="2" w16cid:durableId="328867277">
    <w:abstractNumId w:val="2"/>
  </w:num>
  <w:num w:numId="3" w16cid:durableId="1869827386">
    <w:abstractNumId w:val="4"/>
  </w:num>
  <w:num w:numId="4" w16cid:durableId="535579129">
    <w:abstractNumId w:val="1"/>
  </w:num>
  <w:num w:numId="5" w16cid:durableId="72313635">
    <w:abstractNumId w:val="3"/>
  </w:num>
  <w:num w:numId="6" w16cid:durableId="1368020411">
    <w:abstractNumId w:val="0"/>
  </w:num>
  <w:num w:numId="7" w16cid:durableId="14959475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7F"/>
    <w:rsid w:val="000B1DD7"/>
    <w:rsid w:val="000C1557"/>
    <w:rsid w:val="00122ABB"/>
    <w:rsid w:val="00126160"/>
    <w:rsid w:val="00170388"/>
    <w:rsid w:val="00183547"/>
    <w:rsid w:val="001B4694"/>
    <w:rsid w:val="002007D4"/>
    <w:rsid w:val="00223D8B"/>
    <w:rsid w:val="0024555B"/>
    <w:rsid w:val="00266745"/>
    <w:rsid w:val="002F527F"/>
    <w:rsid w:val="00325520"/>
    <w:rsid w:val="0032701F"/>
    <w:rsid w:val="00463C66"/>
    <w:rsid w:val="00531F91"/>
    <w:rsid w:val="0055755A"/>
    <w:rsid w:val="005717BA"/>
    <w:rsid w:val="005815A2"/>
    <w:rsid w:val="00582FC4"/>
    <w:rsid w:val="00677A0E"/>
    <w:rsid w:val="00727A8D"/>
    <w:rsid w:val="00815AEB"/>
    <w:rsid w:val="008F062E"/>
    <w:rsid w:val="00907BF6"/>
    <w:rsid w:val="00A574EB"/>
    <w:rsid w:val="00A85376"/>
    <w:rsid w:val="00AB2C38"/>
    <w:rsid w:val="00AF79F0"/>
    <w:rsid w:val="00B30748"/>
    <w:rsid w:val="00B56F4C"/>
    <w:rsid w:val="00C55DD5"/>
    <w:rsid w:val="00C61E2C"/>
    <w:rsid w:val="00C70AD7"/>
    <w:rsid w:val="00CA518F"/>
    <w:rsid w:val="00E07A01"/>
    <w:rsid w:val="00E274CF"/>
    <w:rsid w:val="00E51253"/>
    <w:rsid w:val="00E6303D"/>
    <w:rsid w:val="00ED5E53"/>
    <w:rsid w:val="00EF1A50"/>
    <w:rsid w:val="00EF54CF"/>
    <w:rsid w:val="00F4029E"/>
    <w:rsid w:val="00F407B3"/>
    <w:rsid w:val="00F70067"/>
    <w:rsid w:val="00FF6FD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10C4A"/>
  <w15:chartTrackingRefBased/>
  <w15:docId w15:val="{8ECAE1BC-06FE-8648-9528-611A2325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5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5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52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52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52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52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52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52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52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52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52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52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52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52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52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52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52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527F"/>
    <w:rPr>
      <w:rFonts w:eastAsiaTheme="majorEastAsia" w:cstheme="majorBidi"/>
      <w:color w:val="272727" w:themeColor="text1" w:themeTint="D8"/>
    </w:rPr>
  </w:style>
  <w:style w:type="paragraph" w:styleId="Ttulo">
    <w:name w:val="Title"/>
    <w:basedOn w:val="Normal"/>
    <w:next w:val="Normal"/>
    <w:link w:val="TtuloCar"/>
    <w:uiPriority w:val="10"/>
    <w:qFormat/>
    <w:rsid w:val="002F5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52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52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52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527F"/>
    <w:pPr>
      <w:spacing w:before="160"/>
      <w:jc w:val="center"/>
    </w:pPr>
    <w:rPr>
      <w:i/>
      <w:iCs/>
      <w:color w:val="404040" w:themeColor="text1" w:themeTint="BF"/>
    </w:rPr>
  </w:style>
  <w:style w:type="character" w:customStyle="1" w:styleId="CitaCar">
    <w:name w:val="Cita Car"/>
    <w:basedOn w:val="Fuentedeprrafopredeter"/>
    <w:link w:val="Cita"/>
    <w:uiPriority w:val="29"/>
    <w:rsid w:val="002F527F"/>
    <w:rPr>
      <w:i/>
      <w:iCs/>
      <w:color w:val="404040" w:themeColor="text1" w:themeTint="BF"/>
    </w:rPr>
  </w:style>
  <w:style w:type="paragraph" w:styleId="Prrafodelista">
    <w:name w:val="List Paragraph"/>
    <w:basedOn w:val="Normal"/>
    <w:uiPriority w:val="34"/>
    <w:qFormat/>
    <w:rsid w:val="002F527F"/>
    <w:pPr>
      <w:ind w:left="720"/>
      <w:contextualSpacing/>
    </w:pPr>
  </w:style>
  <w:style w:type="character" w:styleId="nfasisintenso">
    <w:name w:val="Intense Emphasis"/>
    <w:basedOn w:val="Fuentedeprrafopredeter"/>
    <w:uiPriority w:val="21"/>
    <w:qFormat/>
    <w:rsid w:val="002F527F"/>
    <w:rPr>
      <w:i/>
      <w:iCs/>
      <w:color w:val="0F4761" w:themeColor="accent1" w:themeShade="BF"/>
    </w:rPr>
  </w:style>
  <w:style w:type="paragraph" w:styleId="Citadestacada">
    <w:name w:val="Intense Quote"/>
    <w:basedOn w:val="Normal"/>
    <w:next w:val="Normal"/>
    <w:link w:val="CitadestacadaCar"/>
    <w:uiPriority w:val="30"/>
    <w:qFormat/>
    <w:rsid w:val="002F5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527F"/>
    <w:rPr>
      <w:i/>
      <w:iCs/>
      <w:color w:val="0F4761" w:themeColor="accent1" w:themeShade="BF"/>
    </w:rPr>
  </w:style>
  <w:style w:type="character" w:styleId="Referenciaintensa">
    <w:name w:val="Intense Reference"/>
    <w:basedOn w:val="Fuentedeprrafopredeter"/>
    <w:uiPriority w:val="32"/>
    <w:qFormat/>
    <w:rsid w:val="002F527F"/>
    <w:rPr>
      <w:b/>
      <w:bCs/>
      <w:smallCaps/>
      <w:color w:val="0F4761" w:themeColor="accent1" w:themeShade="BF"/>
      <w:spacing w:val="5"/>
    </w:rPr>
  </w:style>
  <w:style w:type="paragraph" w:styleId="Encabezado">
    <w:name w:val="header"/>
    <w:basedOn w:val="Normal"/>
    <w:link w:val="EncabezadoCar"/>
    <w:uiPriority w:val="99"/>
    <w:unhideWhenUsed/>
    <w:rsid w:val="002F52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527F"/>
  </w:style>
  <w:style w:type="paragraph" w:styleId="Piedepgina">
    <w:name w:val="footer"/>
    <w:basedOn w:val="Normal"/>
    <w:link w:val="PiedepginaCar"/>
    <w:uiPriority w:val="99"/>
    <w:unhideWhenUsed/>
    <w:rsid w:val="002F52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527F"/>
  </w:style>
  <w:style w:type="table" w:styleId="Tablaconcuadrcula">
    <w:name w:val="Table Grid"/>
    <w:basedOn w:val="Tablanormal"/>
    <w:uiPriority w:val="39"/>
    <w:rsid w:val="00E51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yamilavillareal813@gmail.com</dc:creator>
  <cp:keywords/>
  <dc:description/>
  <cp:lastModifiedBy>FLORENCIA FERNANDEZ</cp:lastModifiedBy>
  <cp:revision>2</cp:revision>
  <dcterms:created xsi:type="dcterms:W3CDTF">2025-10-12T20:34:00Z</dcterms:created>
  <dcterms:modified xsi:type="dcterms:W3CDTF">2025-10-12T20:34:00Z</dcterms:modified>
</cp:coreProperties>
</file>