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9F2C4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F564C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044D711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81A3E">
        <w:rPr>
          <w:b/>
          <w:color w:val="000000" w:themeColor="text1"/>
          <w:sz w:val="24"/>
          <w:szCs w:val="20"/>
        </w:rPr>
        <w:t>5</w:t>
      </w:r>
      <w:r w:rsidR="009F564C">
        <w:rPr>
          <w:b/>
          <w:color w:val="000000" w:themeColor="text1"/>
          <w:sz w:val="24"/>
          <w:szCs w:val="20"/>
        </w:rPr>
        <w:t>6</w:t>
      </w:r>
    </w:p>
    <w:p w14:paraId="1BCC70DD" w14:textId="1D8948F8" w:rsidR="00CB59E8" w:rsidRPr="00CE2BEC" w:rsidRDefault="00CB59E8" w:rsidP="00CE2BEC">
      <w:pPr>
        <w:rPr>
          <w:bCs/>
          <w:color w:val="000000" w:themeColor="text1"/>
          <w:sz w:val="24"/>
          <w:szCs w:val="24"/>
        </w:rPr>
      </w:pPr>
    </w:p>
    <w:p w14:paraId="0C633B93" w14:textId="3C3C6DBD" w:rsidR="00CB59E8" w:rsidRDefault="00CE2BEC" w:rsidP="00CB59E8">
      <w:pPr>
        <w:rPr>
          <w:bCs/>
          <w:color w:val="000000" w:themeColor="text1"/>
          <w:sz w:val="24"/>
          <w:szCs w:val="24"/>
        </w:rPr>
      </w:pPr>
      <w:r w:rsidRPr="00CE2BEC">
        <w:rPr>
          <w:bCs/>
          <w:color w:val="000000" w:themeColor="text1"/>
          <w:sz w:val="24"/>
          <w:szCs w:val="24"/>
          <w:highlight w:val="green"/>
        </w:rPr>
        <w:t>La realidad en palabras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212E0F">
        <w:rPr>
          <w:bCs/>
          <w:color w:val="000000" w:themeColor="text1"/>
          <w:sz w:val="24"/>
          <w:szCs w:val="24"/>
        </w:rPr>
        <w:t xml:space="preserve">Exposiciones grupales 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3BBA56A8" w:rsidR="00685E14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Durante los días </w:t>
      </w:r>
      <w:r w:rsidR="002C3133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y 2</w:t>
      </w:r>
      <w:r w:rsidR="002C313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van a trabajar y preparar  el tema designado</w:t>
      </w:r>
    </w:p>
    <w:p w14:paraId="39EA3F53" w14:textId="4A17B74F" w:rsidR="003A58E4" w:rsidRPr="00DA7AB8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día </w:t>
      </w:r>
      <w:r w:rsidR="003B1118">
        <w:rPr>
          <w:bCs/>
          <w:color w:val="000000" w:themeColor="text1"/>
          <w:sz w:val="24"/>
          <w:szCs w:val="24"/>
        </w:rPr>
        <w:t>jueves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B1118">
        <w:rPr>
          <w:bCs/>
          <w:color w:val="000000" w:themeColor="text1"/>
          <w:sz w:val="24"/>
          <w:szCs w:val="24"/>
        </w:rPr>
        <w:t>30</w:t>
      </w:r>
      <w:r>
        <w:rPr>
          <w:bCs/>
          <w:color w:val="000000" w:themeColor="text1"/>
          <w:sz w:val="24"/>
          <w:szCs w:val="24"/>
        </w:rPr>
        <w:t>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sectPr w:rsidR="003A58E4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F97" w14:textId="77777777" w:rsidR="00AE60D0" w:rsidRDefault="00AE60D0" w:rsidP="003C0D6D">
      <w:pPr>
        <w:spacing w:after="0" w:line="240" w:lineRule="auto"/>
      </w:pPr>
      <w:r>
        <w:separator/>
      </w:r>
    </w:p>
  </w:endnote>
  <w:endnote w:type="continuationSeparator" w:id="0">
    <w:p w14:paraId="742770A1" w14:textId="77777777" w:rsidR="00AE60D0" w:rsidRDefault="00AE60D0" w:rsidP="003C0D6D">
      <w:pPr>
        <w:spacing w:after="0" w:line="240" w:lineRule="auto"/>
      </w:pPr>
      <w:r>
        <w:continuationSeparator/>
      </w:r>
    </w:p>
  </w:endnote>
  <w:endnote w:type="continuationNotice" w:id="1">
    <w:p w14:paraId="5872E5D9" w14:textId="77777777" w:rsidR="00AE60D0" w:rsidRDefault="00AE6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4053" w14:textId="77777777" w:rsidR="00AE60D0" w:rsidRDefault="00AE60D0" w:rsidP="003C0D6D">
      <w:pPr>
        <w:spacing w:after="0" w:line="240" w:lineRule="auto"/>
      </w:pPr>
      <w:r>
        <w:separator/>
      </w:r>
    </w:p>
  </w:footnote>
  <w:footnote w:type="continuationSeparator" w:id="0">
    <w:p w14:paraId="0C77700F" w14:textId="77777777" w:rsidR="00AE60D0" w:rsidRDefault="00AE60D0" w:rsidP="003C0D6D">
      <w:pPr>
        <w:spacing w:after="0" w:line="240" w:lineRule="auto"/>
      </w:pPr>
      <w:r>
        <w:continuationSeparator/>
      </w:r>
    </w:p>
  </w:footnote>
  <w:footnote w:type="continuationNotice" w:id="1">
    <w:p w14:paraId="2EDBD174" w14:textId="77777777" w:rsidR="00AE60D0" w:rsidRDefault="00AE6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3"/>
  </w:num>
  <w:num w:numId="3" w16cid:durableId="1527869114">
    <w:abstractNumId w:val="19"/>
  </w:num>
  <w:num w:numId="4" w16cid:durableId="672925400">
    <w:abstractNumId w:val="44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1"/>
  </w:num>
  <w:num w:numId="10" w16cid:durableId="797528492">
    <w:abstractNumId w:val="39"/>
  </w:num>
  <w:num w:numId="11" w16cid:durableId="1425958904">
    <w:abstractNumId w:val="47"/>
  </w:num>
  <w:num w:numId="12" w16cid:durableId="1183938537">
    <w:abstractNumId w:val="29"/>
  </w:num>
  <w:num w:numId="13" w16cid:durableId="471295696">
    <w:abstractNumId w:val="48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7"/>
  </w:num>
  <w:num w:numId="17" w16cid:durableId="1100025269">
    <w:abstractNumId w:val="34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6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30"/>
  </w:num>
  <w:num w:numId="32" w16cid:durableId="1638341584">
    <w:abstractNumId w:val="42"/>
  </w:num>
  <w:num w:numId="33" w16cid:durableId="1555047585">
    <w:abstractNumId w:val="45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3"/>
  </w:num>
  <w:num w:numId="39" w16cid:durableId="993677375">
    <w:abstractNumId w:val="35"/>
  </w:num>
  <w:num w:numId="40" w16cid:durableId="1620457554">
    <w:abstractNumId w:val="41"/>
  </w:num>
  <w:num w:numId="41" w16cid:durableId="491415509">
    <w:abstractNumId w:val="38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9"/>
  </w:num>
  <w:num w:numId="47" w16cid:durableId="647438028">
    <w:abstractNumId w:val="22"/>
  </w:num>
  <w:num w:numId="48" w16cid:durableId="956985564">
    <w:abstractNumId w:val="28"/>
  </w:num>
  <w:num w:numId="49" w16cid:durableId="49312427">
    <w:abstractNumId w:val="40"/>
  </w:num>
  <w:num w:numId="50" w16cid:durableId="694506767">
    <w:abstractNumId w:val="32"/>
  </w:num>
  <w:num w:numId="51" w16cid:durableId="135452955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2E0F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0FF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4C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49</cp:revision>
  <cp:lastPrinted>2020-05-28T22:14:00Z</cp:lastPrinted>
  <dcterms:created xsi:type="dcterms:W3CDTF">2025-06-29T15:23:00Z</dcterms:created>
  <dcterms:modified xsi:type="dcterms:W3CDTF">2025-10-27T23:07:00Z</dcterms:modified>
</cp:coreProperties>
</file>