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7AE" w:rsidRDefault="00486C4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Materia: Biología</w:t>
      </w:r>
    </w:p>
    <w:p w:rsidR="000317AE" w:rsidRDefault="00486C4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Profesora</w:t>
      </w:r>
      <w:r w:rsidR="00596635">
        <w:rPr>
          <w:rFonts w:ascii="Arial" w:eastAsia="Arial" w:hAnsi="Arial" w:cs="Arial"/>
          <w:sz w:val="24"/>
          <w:szCs w:val="24"/>
        </w:rPr>
        <w:t xml:space="preserve"> titular</w:t>
      </w:r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Zulema</w:t>
      </w:r>
    </w:p>
    <w:p w:rsidR="00596635" w:rsidRDefault="0059663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Prof. suplente: Navarro Micaela Yanina</w:t>
      </w:r>
    </w:p>
    <w:p w:rsidR="000317AE" w:rsidRDefault="00486C4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Curso: 2° año B</w:t>
      </w:r>
    </w:p>
    <w:p w:rsidR="000317AE" w:rsidRDefault="006D48E4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Trabajo Práctico N° 49</w:t>
      </w:r>
      <w:bookmarkStart w:id="0" w:name="_GoBack"/>
      <w:bookmarkEnd w:id="0"/>
    </w:p>
    <w:p w:rsidR="007B1DDD" w:rsidRDefault="00486C43" w:rsidP="007B1DDD">
      <w:pPr>
        <w:spacing w:after="120" w:line="307" w:lineRule="auto"/>
        <w:jc w:val="center"/>
        <w:rPr>
          <w:rFonts w:ascii="Arial" w:eastAsia="Arial" w:hAnsi="Arial" w:cs="Arial"/>
          <w:b/>
          <w:sz w:val="36"/>
          <w:szCs w:val="36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br/>
      </w:r>
      <w:r w:rsidR="007B1DDD">
        <w:rPr>
          <w:rFonts w:ascii="Arial" w:eastAsia="Arial" w:hAnsi="Arial" w:cs="Arial"/>
          <w:b/>
          <w:sz w:val="36"/>
          <w:szCs w:val="36"/>
          <w:u w:val="single"/>
        </w:rPr>
        <w:t xml:space="preserve">Tema: </w:t>
      </w:r>
      <w:proofErr w:type="spellStart"/>
      <w:r w:rsidR="009A23F5">
        <w:rPr>
          <w:rFonts w:ascii="Arial" w:eastAsia="Arial" w:hAnsi="Arial" w:cs="Arial"/>
          <w:b/>
          <w:sz w:val="36"/>
          <w:szCs w:val="36"/>
          <w:u w:val="single"/>
        </w:rPr>
        <w:t>Celula</w:t>
      </w:r>
      <w:proofErr w:type="spellEnd"/>
    </w:p>
    <w:p w:rsidR="00886230" w:rsidRDefault="006D48E4" w:rsidP="00886230">
      <w:pPr>
        <w:spacing w:after="120" w:line="307" w:lineRule="auto"/>
        <w:rPr>
          <w:rFonts w:ascii="Arial" w:eastAsia="Arial" w:hAnsi="Arial" w:cs="Arial"/>
          <w:b/>
          <w:sz w:val="36"/>
          <w:szCs w:val="36"/>
          <w:u w:val="single"/>
        </w:rPr>
      </w:pPr>
      <w:r>
        <w:rPr>
          <w:rFonts w:ascii="Arial" w:eastAsia="Arial" w:hAnsi="Arial" w:cs="Arial"/>
          <w:b/>
          <w:sz w:val="36"/>
          <w:szCs w:val="36"/>
          <w:u w:val="single"/>
        </w:rPr>
        <w:t>Actividades (Página 100 a 102</w:t>
      </w:r>
      <w:r w:rsidR="00886230">
        <w:rPr>
          <w:rFonts w:ascii="Arial" w:eastAsia="Arial" w:hAnsi="Arial" w:cs="Arial"/>
          <w:b/>
          <w:sz w:val="36"/>
          <w:szCs w:val="36"/>
          <w:u w:val="single"/>
        </w:rPr>
        <w:t>)</w:t>
      </w:r>
    </w:p>
    <w:p w:rsidR="00BD0D13" w:rsidRPr="00BD0D13" w:rsidRDefault="00BD0D13" w:rsidP="00BD0D13">
      <w:pPr>
        <w:pStyle w:val="Prrafodelista"/>
        <w:numPr>
          <w:ilvl w:val="0"/>
          <w:numId w:val="11"/>
        </w:numPr>
        <w:spacing w:after="120" w:line="307" w:lineRule="auto"/>
        <w:rPr>
          <w:rFonts w:ascii="Arial" w:eastAsia="Arial" w:hAnsi="Arial" w:cs="Arial"/>
          <w:sz w:val="28"/>
          <w:szCs w:val="28"/>
        </w:rPr>
      </w:pPr>
      <w:r w:rsidRPr="00BD0D13">
        <w:rPr>
          <w:rFonts w:ascii="Arial" w:eastAsia="Arial" w:hAnsi="Arial" w:cs="Arial"/>
          <w:sz w:val="28"/>
          <w:szCs w:val="28"/>
        </w:rPr>
        <w:t xml:space="preserve"> Explique los sistemas internos de membranas de una célula.</w:t>
      </w:r>
    </w:p>
    <w:p w:rsidR="00BD0D13" w:rsidRPr="00BD0D13" w:rsidRDefault="00BD0D13" w:rsidP="00BD0D13">
      <w:pPr>
        <w:pStyle w:val="Prrafodelista"/>
        <w:numPr>
          <w:ilvl w:val="0"/>
          <w:numId w:val="11"/>
        </w:numPr>
        <w:spacing w:after="120" w:line="307" w:lineRule="auto"/>
        <w:rPr>
          <w:rFonts w:ascii="Arial" w:eastAsia="Arial" w:hAnsi="Arial" w:cs="Arial"/>
          <w:sz w:val="28"/>
          <w:szCs w:val="28"/>
        </w:rPr>
      </w:pPr>
      <w:r w:rsidRPr="00BD0D13">
        <w:rPr>
          <w:rFonts w:ascii="Arial" w:eastAsia="Arial" w:hAnsi="Arial" w:cs="Arial"/>
          <w:sz w:val="28"/>
          <w:szCs w:val="28"/>
        </w:rPr>
        <w:t>¿Qué son las vacuolas? Explique la función</w:t>
      </w:r>
    </w:p>
    <w:p w:rsidR="00BD0D13" w:rsidRDefault="006D48E4" w:rsidP="00BD0D13">
      <w:pPr>
        <w:pStyle w:val="Prrafodelista"/>
        <w:numPr>
          <w:ilvl w:val="0"/>
          <w:numId w:val="11"/>
        </w:numPr>
        <w:spacing w:after="120" w:line="307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Dibuje la célula procariota con sus partes</w:t>
      </w:r>
    </w:p>
    <w:p w:rsidR="006D48E4" w:rsidRPr="00BD0D13" w:rsidRDefault="006D48E4" w:rsidP="00BD0D13">
      <w:pPr>
        <w:pStyle w:val="Prrafodelista"/>
        <w:numPr>
          <w:ilvl w:val="0"/>
          <w:numId w:val="11"/>
        </w:numPr>
        <w:spacing w:after="120" w:line="307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¿Cómo es su nutrición y metabolismo?</w:t>
      </w:r>
    </w:p>
    <w:p w:rsidR="00886230" w:rsidRPr="00BD0D13" w:rsidRDefault="00886230" w:rsidP="00886230">
      <w:pPr>
        <w:pStyle w:val="Prrafodelista"/>
        <w:spacing w:after="120" w:line="309" w:lineRule="auto"/>
        <w:rPr>
          <w:rFonts w:ascii="Arial" w:eastAsia="Arial" w:hAnsi="Arial" w:cs="Arial"/>
          <w:sz w:val="28"/>
          <w:szCs w:val="28"/>
        </w:rPr>
      </w:pPr>
    </w:p>
    <w:p w:rsidR="002737B2" w:rsidRDefault="002737B2" w:rsidP="002737B2">
      <w:pPr>
        <w:jc w:val="center"/>
      </w:pPr>
    </w:p>
    <w:p w:rsidR="002737B2" w:rsidRPr="00123546" w:rsidRDefault="002737B2" w:rsidP="002737B2"/>
    <w:p w:rsidR="002737B2" w:rsidRPr="002737B2" w:rsidRDefault="002737B2" w:rsidP="002737B2">
      <w:pPr>
        <w:spacing w:after="120" w:line="310" w:lineRule="auto"/>
        <w:rPr>
          <w:sz w:val="28"/>
          <w:szCs w:val="28"/>
        </w:rPr>
      </w:pPr>
    </w:p>
    <w:sectPr w:rsidR="002737B2" w:rsidRPr="002737B2" w:rsidSect="00027391">
      <w:headerReference w:type="default" r:id="rId9"/>
      <w:pgSz w:w="11906" w:h="16838"/>
      <w:pgMar w:top="1417" w:right="1133" w:bottom="426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3FC" w:rsidRDefault="001343FC">
      <w:pPr>
        <w:spacing w:after="0" w:line="240" w:lineRule="auto"/>
      </w:pPr>
      <w:r>
        <w:separator/>
      </w:r>
    </w:p>
  </w:endnote>
  <w:endnote w:type="continuationSeparator" w:id="0">
    <w:p w:rsidR="001343FC" w:rsidRDefault="00134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3FC" w:rsidRDefault="001343FC">
      <w:pPr>
        <w:spacing w:after="0" w:line="240" w:lineRule="auto"/>
      </w:pPr>
      <w:r>
        <w:separator/>
      </w:r>
    </w:p>
  </w:footnote>
  <w:footnote w:type="continuationSeparator" w:id="0">
    <w:p w:rsidR="001343FC" w:rsidRDefault="00134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7AE" w:rsidRDefault="00486C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D8F4DB1" wp14:editId="6DA4582A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 wp14:anchorId="54D72D6E" wp14:editId="5DF6BDA2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2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0317AE" w:rsidRDefault="000317AE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218 Rectángulo" o:spid="_x0000_s1026" style="position:absolute;margin-left:97.75pt;margin-top:.15pt;width:135.15pt;height:75.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0317AE" w:rsidRDefault="00486C4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0317AE" w:rsidRDefault="00486C4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0317AE" w:rsidRDefault="00486C4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0317AE" w:rsidRDefault="00486C4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InstjuanpabloII@arnet.com.ar</w:t>
                    </w:r>
                  </w:p>
                  <w:p w:rsidR="000317AE" w:rsidRDefault="00486C4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0317AE" w:rsidRDefault="00486C4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www.instjuanpabloII.edu.ar</w:t>
                    </w:r>
                  </w:p>
                  <w:p w:rsidR="000317AE" w:rsidRDefault="000317AE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0317AE" w:rsidRDefault="000317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317AE" w:rsidRDefault="000317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317AE" w:rsidRDefault="000317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317AE" w:rsidRDefault="000317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317AE" w:rsidRDefault="000317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317AE" w:rsidRDefault="00486C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4ABC"/>
    <w:multiLevelType w:val="hybridMultilevel"/>
    <w:tmpl w:val="BF96708A"/>
    <w:lvl w:ilvl="0" w:tplc="4FAAB516">
      <w:start w:val="1"/>
      <w:numFmt w:val="decimal"/>
      <w:lvlText w:val="%1-"/>
      <w:lvlJc w:val="left"/>
      <w:pPr>
        <w:ind w:left="720" w:hanging="360"/>
      </w:pPr>
      <w:rPr>
        <w:rFonts w:ascii="Courier New" w:eastAsia="Courier New" w:hAnsi="Courier New" w:cs="Courier New"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3311D"/>
    <w:multiLevelType w:val="hybridMultilevel"/>
    <w:tmpl w:val="FFE243A8"/>
    <w:lvl w:ilvl="0" w:tplc="CBD2D33A">
      <w:start w:val="1"/>
      <w:numFmt w:val="decimal"/>
      <w:lvlText w:val="%1-"/>
      <w:lvlJc w:val="left"/>
      <w:pPr>
        <w:ind w:left="720" w:hanging="360"/>
      </w:pPr>
      <w:rPr>
        <w:rFonts w:ascii="Arial" w:eastAsia="Arial" w:hAnsi="Arial" w:cs="Arial" w:hint="default"/>
        <w:sz w:val="36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E728A"/>
    <w:multiLevelType w:val="hybridMultilevel"/>
    <w:tmpl w:val="BE984D3A"/>
    <w:lvl w:ilvl="0" w:tplc="0AD25B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523DE8"/>
    <w:multiLevelType w:val="hybridMultilevel"/>
    <w:tmpl w:val="C6BE0FD8"/>
    <w:lvl w:ilvl="0" w:tplc="DFA68F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2E526E"/>
    <w:multiLevelType w:val="hybridMultilevel"/>
    <w:tmpl w:val="5B8205CA"/>
    <w:lvl w:ilvl="0" w:tplc="B81CAD2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523AB5"/>
    <w:multiLevelType w:val="hybridMultilevel"/>
    <w:tmpl w:val="BBC06B9A"/>
    <w:lvl w:ilvl="0" w:tplc="8E803A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DC3CE2"/>
    <w:multiLevelType w:val="hybridMultilevel"/>
    <w:tmpl w:val="5D18F120"/>
    <w:lvl w:ilvl="0" w:tplc="6F2422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5C5868"/>
    <w:multiLevelType w:val="hybridMultilevel"/>
    <w:tmpl w:val="68DC3DAA"/>
    <w:lvl w:ilvl="0" w:tplc="EA64C5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FE7C24"/>
    <w:multiLevelType w:val="hybridMultilevel"/>
    <w:tmpl w:val="E6061F6E"/>
    <w:lvl w:ilvl="0" w:tplc="49E2F2AA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1D772E"/>
    <w:multiLevelType w:val="hybridMultilevel"/>
    <w:tmpl w:val="45D21C7C"/>
    <w:lvl w:ilvl="0" w:tplc="2E1419AC">
      <w:start w:val="1"/>
      <w:numFmt w:val="decimal"/>
      <w:lvlText w:val="%1-"/>
      <w:lvlJc w:val="left"/>
      <w:pPr>
        <w:ind w:left="360" w:hanging="360"/>
      </w:pPr>
      <w:rPr>
        <w:rFonts w:ascii="Arial" w:eastAsia="Arial" w:hAnsi="Arial" w:cs="Arial" w:hint="default"/>
        <w:sz w:val="36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79E2E11"/>
    <w:multiLevelType w:val="hybridMultilevel"/>
    <w:tmpl w:val="8E1E9876"/>
    <w:lvl w:ilvl="0" w:tplc="FC86612E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4"/>
  </w:num>
  <w:num w:numId="5">
    <w:abstractNumId w:val="7"/>
  </w:num>
  <w:num w:numId="6">
    <w:abstractNumId w:val="3"/>
  </w:num>
  <w:num w:numId="7">
    <w:abstractNumId w:val="6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317AE"/>
    <w:rsid w:val="00012259"/>
    <w:rsid w:val="00027391"/>
    <w:rsid w:val="000317AE"/>
    <w:rsid w:val="000C6D90"/>
    <w:rsid w:val="001343FC"/>
    <w:rsid w:val="001C097B"/>
    <w:rsid w:val="002737B2"/>
    <w:rsid w:val="0029095D"/>
    <w:rsid w:val="002B3133"/>
    <w:rsid w:val="00486C43"/>
    <w:rsid w:val="004934D5"/>
    <w:rsid w:val="00596635"/>
    <w:rsid w:val="006B3E76"/>
    <w:rsid w:val="006D48E4"/>
    <w:rsid w:val="007B1DDD"/>
    <w:rsid w:val="007D2157"/>
    <w:rsid w:val="00832ECC"/>
    <w:rsid w:val="00886230"/>
    <w:rsid w:val="009A23F5"/>
    <w:rsid w:val="009D7EA2"/>
    <w:rsid w:val="00A7205E"/>
    <w:rsid w:val="00AA085A"/>
    <w:rsid w:val="00AD5304"/>
    <w:rsid w:val="00BD0D13"/>
    <w:rsid w:val="00CB6802"/>
    <w:rsid w:val="00D21CC8"/>
    <w:rsid w:val="00F85202"/>
    <w:rsid w:val="00F9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407A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407A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8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ACHwlF3ANubmvthQt6GA6C/rJg==">CgMxLjAyDmgucWVuazUyeHl0ZGlmOAByITFab0pxbGt0b240ZWZ4dHdjaEJrdUlZVVktT0ctZ0lwNg==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2025-10-25T14:18:00Z</dcterms:created>
  <dcterms:modified xsi:type="dcterms:W3CDTF">2025-10-25T14:18:00Z</dcterms:modified>
</cp:coreProperties>
</file>