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6E9D" w14:textId="77777777" w:rsidR="00C83655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28B0C7E5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4BC0DB0E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514930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4936699D" w:rsidR="004F0092" w:rsidRDefault="00050DE7" w:rsidP="00645FDC">
      <w:pPr>
        <w:jc w:val="center"/>
        <w:divId w:val="286549484"/>
        <w:rPr>
          <w:b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4F70AC">
        <w:rPr>
          <w:b/>
          <w:color w:val="000000" w:themeColor="text1"/>
          <w:sz w:val="24"/>
          <w:szCs w:val="20"/>
        </w:rPr>
        <w:t>71</w:t>
      </w:r>
    </w:p>
    <w:p w14:paraId="20393ED8" w14:textId="29CF5F70" w:rsidR="00253BAC" w:rsidRPr="00645FDC" w:rsidRDefault="00253BAC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852341">
        <w:rPr>
          <w:b/>
          <w:color w:val="000000" w:themeColor="text1"/>
          <w:sz w:val="24"/>
          <w:szCs w:val="20"/>
          <w:highlight w:val="green"/>
        </w:rPr>
        <w:t xml:space="preserve">La noticia: un </w:t>
      </w:r>
      <w:r w:rsidR="00852341" w:rsidRPr="00852341">
        <w:rPr>
          <w:b/>
          <w:color w:val="000000" w:themeColor="text1"/>
          <w:sz w:val="24"/>
          <w:szCs w:val="20"/>
          <w:highlight w:val="green"/>
        </w:rPr>
        <w:t>cambio hacia la información</w:t>
      </w:r>
      <w:r w:rsidR="00852341">
        <w:rPr>
          <w:b/>
          <w:color w:val="000000" w:themeColor="text1"/>
          <w:sz w:val="24"/>
          <w:szCs w:val="20"/>
        </w:rPr>
        <w:t xml:space="preserve"> </w:t>
      </w:r>
    </w:p>
    <w:p w14:paraId="05FABDE1" w14:textId="77777777" w:rsidR="00253BAC" w:rsidRPr="00253BAC" w:rsidRDefault="00253BAC" w:rsidP="00E3513F">
      <w:pPr>
        <w:spacing w:after="0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 w:rsidRPr="00253BAC">
        <w:rPr>
          <w:rFonts w:eastAsia="Times New Roman"/>
          <w:color w:val="000000" w:themeColor="text1"/>
          <w:sz w:val="28"/>
          <w:szCs w:val="28"/>
        </w:rPr>
        <w:t>3)</w:t>
      </w:r>
      <w:r w:rsidRPr="00253BAC">
        <w:rPr>
          <w:rFonts w:eastAsia="Times New Roman"/>
          <w:color w:val="000000" w:themeColor="text1"/>
          <w:sz w:val="28"/>
          <w:szCs w:val="28"/>
        </w:rPr>
        <w:tab/>
        <w:t>Despu</w:t>
      </w:r>
      <w:r w:rsidRPr="00253BAC">
        <w:rPr>
          <w:rFonts w:eastAsia="Times New Roman" w:hint="eastAsia"/>
          <w:color w:val="000000" w:themeColor="text1"/>
          <w:sz w:val="28"/>
          <w:szCs w:val="28"/>
        </w:rPr>
        <w:t>é</w:t>
      </w:r>
      <w:r w:rsidRPr="00253BAC">
        <w:rPr>
          <w:rFonts w:eastAsia="Times New Roman"/>
          <w:color w:val="000000" w:themeColor="text1"/>
          <w:sz w:val="28"/>
          <w:szCs w:val="28"/>
        </w:rPr>
        <w:t>s de leer las p</w:t>
      </w:r>
      <w:r w:rsidRPr="00253BAC">
        <w:rPr>
          <w:rFonts w:eastAsia="Times New Roman" w:hint="eastAsia"/>
          <w:color w:val="000000" w:themeColor="text1"/>
          <w:sz w:val="28"/>
          <w:szCs w:val="28"/>
        </w:rPr>
        <w:t>á</w:t>
      </w:r>
      <w:r w:rsidRPr="00253BAC">
        <w:rPr>
          <w:rFonts w:eastAsia="Times New Roman"/>
          <w:color w:val="000000" w:themeColor="text1"/>
          <w:sz w:val="28"/>
          <w:szCs w:val="28"/>
        </w:rPr>
        <w:t>ginas 136 y 137, responder:</w:t>
      </w:r>
    </w:p>
    <w:p w14:paraId="7F530B4B" w14:textId="77777777" w:rsidR="00253BAC" w:rsidRPr="00253BAC" w:rsidRDefault="00253BAC" w:rsidP="00E3513F">
      <w:pPr>
        <w:spacing w:after="0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 w:rsidRPr="00253BAC">
        <w:rPr>
          <w:rFonts w:eastAsia="Times New Roman"/>
          <w:color w:val="000000" w:themeColor="text1"/>
          <w:sz w:val="28"/>
          <w:szCs w:val="28"/>
        </w:rPr>
        <w:t>a.</w:t>
      </w:r>
      <w:r w:rsidRPr="00253BAC">
        <w:rPr>
          <w:rFonts w:eastAsia="Times New Roman"/>
          <w:color w:val="000000" w:themeColor="text1"/>
          <w:sz w:val="28"/>
          <w:szCs w:val="28"/>
        </w:rPr>
        <w:tab/>
      </w:r>
      <w:r w:rsidRPr="00253BAC">
        <w:rPr>
          <w:rFonts w:eastAsia="Times New Roman" w:hint="eastAsia"/>
          <w:color w:val="000000" w:themeColor="text1"/>
          <w:sz w:val="28"/>
          <w:szCs w:val="28"/>
        </w:rPr>
        <w:t>¿</w:t>
      </w:r>
      <w:r w:rsidRPr="00253BAC">
        <w:rPr>
          <w:rFonts w:eastAsia="Times New Roman"/>
          <w:color w:val="000000" w:themeColor="text1"/>
          <w:sz w:val="28"/>
          <w:szCs w:val="28"/>
        </w:rPr>
        <w:t>A trav</w:t>
      </w:r>
      <w:r w:rsidRPr="00253BAC">
        <w:rPr>
          <w:rFonts w:eastAsia="Times New Roman" w:hint="eastAsia"/>
          <w:color w:val="000000" w:themeColor="text1"/>
          <w:sz w:val="28"/>
          <w:szCs w:val="28"/>
        </w:rPr>
        <w:t>é</w:t>
      </w:r>
      <w:r w:rsidRPr="00253BAC">
        <w:rPr>
          <w:rFonts w:eastAsia="Times New Roman"/>
          <w:color w:val="000000" w:themeColor="text1"/>
          <w:sz w:val="28"/>
          <w:szCs w:val="28"/>
        </w:rPr>
        <w:t>s de qu</w:t>
      </w:r>
      <w:r w:rsidRPr="00253BAC">
        <w:rPr>
          <w:rFonts w:eastAsia="Times New Roman" w:hint="eastAsia"/>
          <w:color w:val="000000" w:themeColor="text1"/>
          <w:sz w:val="28"/>
          <w:szCs w:val="28"/>
        </w:rPr>
        <w:t>é</w:t>
      </w:r>
      <w:r w:rsidRPr="00253BAC">
        <w:rPr>
          <w:rFonts w:eastAsia="Times New Roman"/>
          <w:color w:val="000000" w:themeColor="text1"/>
          <w:sz w:val="28"/>
          <w:szCs w:val="28"/>
        </w:rPr>
        <w:t xml:space="preserve"> medios podemos informar en la actualidad? </w:t>
      </w:r>
    </w:p>
    <w:p w14:paraId="2FE5430B" w14:textId="77777777" w:rsidR="00253BAC" w:rsidRPr="00253BAC" w:rsidRDefault="00253BAC" w:rsidP="00E3513F">
      <w:pPr>
        <w:spacing w:after="0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 w:rsidRPr="00253BAC">
        <w:rPr>
          <w:rFonts w:eastAsia="Times New Roman"/>
          <w:color w:val="000000" w:themeColor="text1"/>
          <w:sz w:val="28"/>
          <w:szCs w:val="28"/>
        </w:rPr>
        <w:t>b.</w:t>
      </w:r>
      <w:r w:rsidRPr="00253BAC">
        <w:rPr>
          <w:rFonts w:eastAsia="Times New Roman"/>
          <w:color w:val="000000" w:themeColor="text1"/>
          <w:sz w:val="28"/>
          <w:szCs w:val="28"/>
        </w:rPr>
        <w:tab/>
      </w:r>
      <w:r w:rsidRPr="00253BAC">
        <w:rPr>
          <w:rFonts w:eastAsia="Times New Roman" w:hint="eastAsia"/>
          <w:color w:val="000000" w:themeColor="text1"/>
          <w:sz w:val="28"/>
          <w:szCs w:val="28"/>
        </w:rPr>
        <w:t>¿</w:t>
      </w:r>
      <w:r w:rsidRPr="00253BAC">
        <w:rPr>
          <w:rFonts w:eastAsia="Times New Roman"/>
          <w:color w:val="000000" w:themeColor="text1"/>
          <w:sz w:val="28"/>
          <w:szCs w:val="28"/>
        </w:rPr>
        <w:t>Qu</w:t>
      </w:r>
      <w:r w:rsidRPr="00253BAC">
        <w:rPr>
          <w:rFonts w:eastAsia="Times New Roman" w:hint="eastAsia"/>
          <w:color w:val="000000" w:themeColor="text1"/>
          <w:sz w:val="28"/>
          <w:szCs w:val="28"/>
        </w:rPr>
        <w:t>é</w:t>
      </w:r>
      <w:r w:rsidRPr="00253BAC">
        <w:rPr>
          <w:rFonts w:eastAsia="Times New Roman"/>
          <w:color w:val="000000" w:themeColor="text1"/>
          <w:sz w:val="28"/>
          <w:szCs w:val="28"/>
        </w:rPr>
        <w:t xml:space="preserve"> son los textos period</w:t>
      </w:r>
      <w:r w:rsidRPr="00253BAC">
        <w:rPr>
          <w:rFonts w:eastAsia="Times New Roman" w:hint="eastAsia"/>
          <w:color w:val="000000" w:themeColor="text1"/>
          <w:sz w:val="28"/>
          <w:szCs w:val="28"/>
        </w:rPr>
        <w:t>í</w:t>
      </w:r>
      <w:r w:rsidRPr="00253BAC">
        <w:rPr>
          <w:rFonts w:eastAsia="Times New Roman"/>
          <w:color w:val="000000" w:themeColor="text1"/>
          <w:sz w:val="28"/>
          <w:szCs w:val="28"/>
        </w:rPr>
        <w:t>sticos? Brinda 5 ejemplos de textos que buscan informar</w:t>
      </w:r>
    </w:p>
    <w:p w14:paraId="0949CE26" w14:textId="77777777" w:rsidR="00253BAC" w:rsidRPr="00253BAC" w:rsidRDefault="00253BAC" w:rsidP="00E3513F">
      <w:pPr>
        <w:spacing w:after="0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 w:rsidRPr="00253BAC">
        <w:rPr>
          <w:rFonts w:eastAsia="Times New Roman"/>
          <w:color w:val="000000" w:themeColor="text1"/>
          <w:sz w:val="28"/>
          <w:szCs w:val="28"/>
        </w:rPr>
        <w:t>c.</w:t>
      </w:r>
      <w:r w:rsidRPr="00253BAC">
        <w:rPr>
          <w:rFonts w:eastAsia="Times New Roman"/>
          <w:color w:val="000000" w:themeColor="text1"/>
          <w:sz w:val="28"/>
          <w:szCs w:val="28"/>
        </w:rPr>
        <w:tab/>
      </w:r>
      <w:r w:rsidRPr="00253BAC">
        <w:rPr>
          <w:rFonts w:eastAsia="Times New Roman" w:hint="eastAsia"/>
          <w:color w:val="000000" w:themeColor="text1"/>
          <w:sz w:val="28"/>
          <w:szCs w:val="28"/>
        </w:rPr>
        <w:t>¿</w:t>
      </w:r>
      <w:r w:rsidRPr="00253BAC">
        <w:rPr>
          <w:rFonts w:eastAsia="Times New Roman"/>
          <w:color w:val="000000" w:themeColor="text1"/>
          <w:sz w:val="28"/>
          <w:szCs w:val="28"/>
        </w:rPr>
        <w:t>Qu</w:t>
      </w:r>
      <w:r w:rsidRPr="00253BAC">
        <w:rPr>
          <w:rFonts w:eastAsia="Times New Roman" w:hint="eastAsia"/>
          <w:color w:val="000000" w:themeColor="text1"/>
          <w:sz w:val="28"/>
          <w:szCs w:val="28"/>
        </w:rPr>
        <w:t>é</w:t>
      </w:r>
      <w:r w:rsidRPr="00253BAC">
        <w:rPr>
          <w:rFonts w:eastAsia="Times New Roman"/>
          <w:color w:val="000000" w:themeColor="text1"/>
          <w:sz w:val="28"/>
          <w:szCs w:val="28"/>
        </w:rPr>
        <w:t xml:space="preserve"> otras finalidades tienen los textos period</w:t>
      </w:r>
      <w:r w:rsidRPr="00253BAC">
        <w:rPr>
          <w:rFonts w:eastAsia="Times New Roman" w:hint="eastAsia"/>
          <w:color w:val="000000" w:themeColor="text1"/>
          <w:sz w:val="28"/>
          <w:szCs w:val="28"/>
        </w:rPr>
        <w:t>í</w:t>
      </w:r>
      <w:r w:rsidRPr="00253BAC">
        <w:rPr>
          <w:rFonts w:eastAsia="Times New Roman"/>
          <w:color w:val="000000" w:themeColor="text1"/>
          <w:sz w:val="28"/>
          <w:szCs w:val="28"/>
        </w:rPr>
        <w:t>sticos?</w:t>
      </w:r>
    </w:p>
    <w:p w14:paraId="6F76306A" w14:textId="77777777" w:rsidR="00253BAC" w:rsidRPr="00253BAC" w:rsidRDefault="00253BAC" w:rsidP="00E3513F">
      <w:pPr>
        <w:spacing w:after="0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 w:rsidRPr="00253BAC">
        <w:rPr>
          <w:rFonts w:eastAsia="Times New Roman"/>
          <w:color w:val="000000" w:themeColor="text1"/>
          <w:sz w:val="28"/>
          <w:szCs w:val="28"/>
        </w:rPr>
        <w:t>d.</w:t>
      </w:r>
      <w:r w:rsidRPr="00253BAC">
        <w:rPr>
          <w:rFonts w:eastAsia="Times New Roman"/>
          <w:color w:val="000000" w:themeColor="text1"/>
          <w:sz w:val="28"/>
          <w:szCs w:val="28"/>
        </w:rPr>
        <w:tab/>
      </w:r>
      <w:r w:rsidRPr="00253BAC">
        <w:rPr>
          <w:rFonts w:eastAsia="Times New Roman" w:hint="eastAsia"/>
          <w:color w:val="000000" w:themeColor="text1"/>
          <w:sz w:val="28"/>
          <w:szCs w:val="28"/>
        </w:rPr>
        <w:t>¿</w:t>
      </w:r>
      <w:r w:rsidRPr="00253BAC">
        <w:rPr>
          <w:rFonts w:eastAsia="Times New Roman"/>
          <w:color w:val="000000" w:themeColor="text1"/>
          <w:sz w:val="28"/>
          <w:szCs w:val="28"/>
        </w:rPr>
        <w:t>Qu</w:t>
      </w:r>
      <w:r w:rsidRPr="00253BAC">
        <w:rPr>
          <w:rFonts w:eastAsia="Times New Roman" w:hint="eastAsia"/>
          <w:color w:val="000000" w:themeColor="text1"/>
          <w:sz w:val="28"/>
          <w:szCs w:val="28"/>
        </w:rPr>
        <w:t>é</w:t>
      </w:r>
      <w:r w:rsidRPr="00253BAC">
        <w:rPr>
          <w:rFonts w:eastAsia="Times New Roman"/>
          <w:color w:val="000000" w:themeColor="text1"/>
          <w:sz w:val="28"/>
          <w:szCs w:val="28"/>
        </w:rPr>
        <w:t xml:space="preserve"> es la noticia?</w:t>
      </w:r>
    </w:p>
    <w:p w14:paraId="242C3D95" w14:textId="77777777" w:rsidR="00253BAC" w:rsidRPr="00253BAC" w:rsidRDefault="00253BAC" w:rsidP="00E3513F">
      <w:pPr>
        <w:spacing w:after="0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 w:rsidRPr="00253BAC">
        <w:rPr>
          <w:rFonts w:eastAsia="Times New Roman"/>
          <w:color w:val="000000" w:themeColor="text1"/>
          <w:sz w:val="28"/>
          <w:szCs w:val="28"/>
        </w:rPr>
        <w:t>e.</w:t>
      </w:r>
      <w:r w:rsidRPr="00253BAC">
        <w:rPr>
          <w:rFonts w:eastAsia="Times New Roman"/>
          <w:color w:val="000000" w:themeColor="text1"/>
          <w:sz w:val="28"/>
          <w:szCs w:val="28"/>
        </w:rPr>
        <w:tab/>
      </w:r>
      <w:r w:rsidRPr="00253BAC">
        <w:rPr>
          <w:rFonts w:eastAsia="Times New Roman" w:hint="eastAsia"/>
          <w:color w:val="000000" w:themeColor="text1"/>
          <w:sz w:val="28"/>
          <w:szCs w:val="28"/>
        </w:rPr>
        <w:t>¿</w:t>
      </w:r>
      <w:r w:rsidRPr="00253BAC">
        <w:rPr>
          <w:rFonts w:eastAsia="Times New Roman"/>
          <w:color w:val="000000" w:themeColor="text1"/>
          <w:sz w:val="28"/>
          <w:szCs w:val="28"/>
        </w:rPr>
        <w:t>C</w:t>
      </w:r>
      <w:r w:rsidRPr="00253BAC">
        <w:rPr>
          <w:rFonts w:eastAsia="Times New Roman" w:hint="eastAsia"/>
          <w:color w:val="000000" w:themeColor="text1"/>
          <w:sz w:val="28"/>
          <w:szCs w:val="28"/>
        </w:rPr>
        <w:t>ó</w:t>
      </w:r>
      <w:r w:rsidRPr="00253BAC">
        <w:rPr>
          <w:rFonts w:eastAsia="Times New Roman"/>
          <w:color w:val="000000" w:themeColor="text1"/>
          <w:sz w:val="28"/>
          <w:szCs w:val="28"/>
        </w:rPr>
        <w:t>mo se organiza la informaci</w:t>
      </w:r>
      <w:r w:rsidRPr="00253BAC">
        <w:rPr>
          <w:rFonts w:eastAsia="Times New Roman" w:hint="eastAsia"/>
          <w:color w:val="000000" w:themeColor="text1"/>
          <w:sz w:val="28"/>
          <w:szCs w:val="28"/>
        </w:rPr>
        <w:t>ó</w:t>
      </w:r>
      <w:r w:rsidRPr="00253BAC">
        <w:rPr>
          <w:rFonts w:eastAsia="Times New Roman"/>
          <w:color w:val="000000" w:themeColor="text1"/>
          <w:sz w:val="28"/>
          <w:szCs w:val="28"/>
        </w:rPr>
        <w:t>n?</w:t>
      </w:r>
    </w:p>
    <w:p w14:paraId="50434655" w14:textId="77777777" w:rsidR="00253BAC" w:rsidRPr="00253BAC" w:rsidRDefault="00253BAC" w:rsidP="00E3513F">
      <w:pPr>
        <w:spacing w:after="0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 w:rsidRPr="00253BAC">
        <w:rPr>
          <w:rFonts w:eastAsia="Times New Roman"/>
          <w:color w:val="000000" w:themeColor="text1"/>
          <w:sz w:val="28"/>
          <w:szCs w:val="28"/>
        </w:rPr>
        <w:t>f.</w:t>
      </w:r>
      <w:r w:rsidRPr="00253BAC">
        <w:rPr>
          <w:rFonts w:eastAsia="Times New Roman"/>
          <w:color w:val="000000" w:themeColor="text1"/>
          <w:sz w:val="28"/>
          <w:szCs w:val="28"/>
        </w:rPr>
        <w:tab/>
        <w:t>Tacha lo que no corresponda: La noticia es</w:t>
      </w:r>
    </w:p>
    <w:p w14:paraId="3FEE167A" w14:textId="3EE1AD64" w:rsidR="00253BAC" w:rsidRPr="00253BAC" w:rsidRDefault="00E3513F" w:rsidP="00E3513F">
      <w:pPr>
        <w:spacing w:after="0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        </w:t>
      </w:r>
      <w:r w:rsidR="00253BAC" w:rsidRPr="00253BAC">
        <w:rPr>
          <w:rFonts w:eastAsia="Times New Roman" w:hint="eastAsia"/>
          <w:color w:val="000000" w:themeColor="text1"/>
          <w:sz w:val="28"/>
          <w:szCs w:val="28"/>
        </w:rPr>
        <w:t>•</w:t>
      </w:r>
      <w:r w:rsidR="00253BAC" w:rsidRPr="00253BAC">
        <w:rPr>
          <w:rFonts w:eastAsia="Times New Roman"/>
          <w:color w:val="000000" w:themeColor="text1"/>
          <w:sz w:val="28"/>
          <w:szCs w:val="28"/>
        </w:rPr>
        <w:tab/>
      </w:r>
      <w:r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253BAC" w:rsidRPr="00253BAC">
        <w:rPr>
          <w:rFonts w:eastAsia="Times New Roman"/>
          <w:color w:val="000000" w:themeColor="text1"/>
          <w:sz w:val="28"/>
          <w:szCs w:val="28"/>
        </w:rPr>
        <w:t xml:space="preserve"> Objetiva</w:t>
      </w:r>
    </w:p>
    <w:p w14:paraId="2BE119DE" w14:textId="0659D233" w:rsidR="00253BAC" w:rsidRPr="00253BAC" w:rsidRDefault="00E3513F" w:rsidP="00E3513F">
      <w:pPr>
        <w:spacing w:after="0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        </w:t>
      </w:r>
      <w:r w:rsidR="00253BAC" w:rsidRPr="00253BAC">
        <w:rPr>
          <w:rFonts w:eastAsia="Times New Roman" w:hint="eastAsia"/>
          <w:color w:val="000000" w:themeColor="text1"/>
          <w:sz w:val="28"/>
          <w:szCs w:val="28"/>
        </w:rPr>
        <w:t>•</w:t>
      </w:r>
      <w:r w:rsidR="00253BAC" w:rsidRPr="00253BAC">
        <w:rPr>
          <w:rFonts w:eastAsia="Times New Roman"/>
          <w:color w:val="000000" w:themeColor="text1"/>
          <w:sz w:val="28"/>
          <w:szCs w:val="28"/>
        </w:rPr>
        <w:tab/>
        <w:t>Subjetiva</w:t>
      </w:r>
    </w:p>
    <w:p w14:paraId="75AA216D" w14:textId="78FA05E1" w:rsidR="00253BAC" w:rsidRPr="00253BAC" w:rsidRDefault="00E3513F" w:rsidP="00E3513F">
      <w:pPr>
        <w:spacing w:after="0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        </w:t>
      </w:r>
      <w:r w:rsidR="00253BAC" w:rsidRPr="00253BAC">
        <w:rPr>
          <w:rFonts w:eastAsia="Times New Roman" w:hint="eastAsia"/>
          <w:color w:val="000000" w:themeColor="text1"/>
          <w:sz w:val="28"/>
          <w:szCs w:val="28"/>
        </w:rPr>
        <w:t>•</w:t>
      </w:r>
      <w:r w:rsidR="00253BAC" w:rsidRPr="00253BAC">
        <w:rPr>
          <w:rFonts w:eastAsia="Times New Roman"/>
          <w:color w:val="000000" w:themeColor="text1"/>
          <w:sz w:val="28"/>
          <w:szCs w:val="28"/>
        </w:rPr>
        <w:tab/>
        <w:t>Se presenta en 1ra persona</w:t>
      </w:r>
    </w:p>
    <w:p w14:paraId="1AD15341" w14:textId="66E35910" w:rsidR="00253BAC" w:rsidRPr="00253BAC" w:rsidRDefault="00E3513F" w:rsidP="00E3513F">
      <w:pPr>
        <w:spacing w:after="0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        </w:t>
      </w:r>
      <w:r w:rsidR="00253BAC" w:rsidRPr="00253BAC">
        <w:rPr>
          <w:rFonts w:eastAsia="Times New Roman" w:hint="eastAsia"/>
          <w:color w:val="000000" w:themeColor="text1"/>
          <w:sz w:val="28"/>
          <w:szCs w:val="28"/>
        </w:rPr>
        <w:t>•</w:t>
      </w:r>
      <w:r w:rsidR="00253BAC" w:rsidRPr="00253BAC">
        <w:rPr>
          <w:rFonts w:eastAsia="Times New Roman"/>
          <w:color w:val="000000" w:themeColor="text1"/>
          <w:sz w:val="28"/>
          <w:szCs w:val="28"/>
        </w:rPr>
        <w:tab/>
        <w:t xml:space="preserve">Se presenta en 3ra persona </w:t>
      </w:r>
    </w:p>
    <w:p w14:paraId="6B739371" w14:textId="68A0CDFD" w:rsidR="00253BAC" w:rsidRPr="00253BAC" w:rsidRDefault="00E3513F" w:rsidP="00E3513F">
      <w:pPr>
        <w:spacing w:after="0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        </w:t>
      </w:r>
      <w:r w:rsidR="00253BAC" w:rsidRPr="00253BAC">
        <w:rPr>
          <w:rFonts w:eastAsia="Times New Roman" w:hint="eastAsia"/>
          <w:color w:val="000000" w:themeColor="text1"/>
          <w:sz w:val="28"/>
          <w:szCs w:val="28"/>
        </w:rPr>
        <w:t>•</w:t>
      </w:r>
      <w:r w:rsidR="00253BAC" w:rsidRPr="00253BAC">
        <w:rPr>
          <w:rFonts w:eastAsia="Times New Roman"/>
          <w:color w:val="000000" w:themeColor="text1"/>
          <w:sz w:val="28"/>
          <w:szCs w:val="28"/>
        </w:rPr>
        <w:tab/>
        <w:t xml:space="preserve">Incluye opiniones personales </w:t>
      </w:r>
    </w:p>
    <w:p w14:paraId="4BEC440C" w14:textId="45CDE1BC" w:rsidR="00253BAC" w:rsidRPr="00253BAC" w:rsidRDefault="00E3513F" w:rsidP="00E3513F">
      <w:pPr>
        <w:spacing w:after="0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        </w:t>
      </w:r>
      <w:r w:rsidR="00253BAC" w:rsidRPr="00253BAC">
        <w:rPr>
          <w:rFonts w:eastAsia="Times New Roman" w:hint="eastAsia"/>
          <w:color w:val="000000" w:themeColor="text1"/>
          <w:sz w:val="28"/>
          <w:szCs w:val="28"/>
        </w:rPr>
        <w:t>•</w:t>
      </w:r>
      <w:r w:rsidR="00253BAC" w:rsidRPr="00253BAC">
        <w:rPr>
          <w:rFonts w:eastAsia="Times New Roman"/>
          <w:color w:val="000000" w:themeColor="text1"/>
          <w:sz w:val="28"/>
          <w:szCs w:val="28"/>
        </w:rPr>
        <w:tab/>
        <w:t>No incluye opiniones personales</w:t>
      </w:r>
    </w:p>
    <w:p w14:paraId="41FB4CB6" w14:textId="77777777" w:rsidR="00253BAC" w:rsidRPr="00253BAC" w:rsidRDefault="00253BAC" w:rsidP="00E3513F">
      <w:pPr>
        <w:spacing w:after="0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</w:p>
    <w:p w14:paraId="60BABF7A" w14:textId="77777777" w:rsidR="00253BAC" w:rsidRPr="00253BAC" w:rsidRDefault="00253BAC" w:rsidP="00E3513F">
      <w:pPr>
        <w:spacing w:after="0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 w:rsidRPr="00253BAC">
        <w:rPr>
          <w:rFonts w:eastAsia="Times New Roman"/>
          <w:color w:val="000000" w:themeColor="text1"/>
          <w:sz w:val="28"/>
          <w:szCs w:val="28"/>
        </w:rPr>
        <w:t>4)</w:t>
      </w:r>
      <w:r w:rsidRPr="00253BAC">
        <w:rPr>
          <w:rFonts w:eastAsia="Times New Roman"/>
          <w:color w:val="000000" w:themeColor="text1"/>
          <w:sz w:val="28"/>
          <w:szCs w:val="28"/>
        </w:rPr>
        <w:tab/>
        <w:t>Qu</w:t>
      </w:r>
      <w:r w:rsidRPr="00253BAC">
        <w:rPr>
          <w:rFonts w:eastAsia="Times New Roman" w:hint="eastAsia"/>
          <w:color w:val="000000" w:themeColor="text1"/>
          <w:sz w:val="28"/>
          <w:szCs w:val="28"/>
        </w:rPr>
        <w:t>é</w:t>
      </w:r>
      <w:r w:rsidRPr="00253BAC">
        <w:rPr>
          <w:rFonts w:eastAsia="Times New Roman"/>
          <w:color w:val="000000" w:themeColor="text1"/>
          <w:sz w:val="28"/>
          <w:szCs w:val="28"/>
        </w:rPr>
        <w:t xml:space="preserve"> son los paratextos? Clasificar los que forman parte de una noticia </w:t>
      </w:r>
    </w:p>
    <w:p w14:paraId="1054609E" w14:textId="77509198" w:rsidR="00B061D9" w:rsidRPr="00E3513F" w:rsidRDefault="00253BAC" w:rsidP="00E3513F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E3513F">
        <w:rPr>
          <w:rFonts w:eastAsia="Times New Roman"/>
          <w:color w:val="000000" w:themeColor="text1"/>
          <w:sz w:val="28"/>
          <w:szCs w:val="28"/>
        </w:rPr>
        <w:t>5)</w:t>
      </w:r>
      <w:r w:rsidRPr="00E3513F">
        <w:rPr>
          <w:rFonts w:eastAsia="Times New Roman"/>
          <w:color w:val="000000" w:themeColor="text1"/>
          <w:sz w:val="28"/>
          <w:szCs w:val="28"/>
        </w:rPr>
        <w:tab/>
        <w:t>Buscar y pegar una noticia, luego reconocer y marcar sus paratextos</w:t>
      </w:r>
    </w:p>
    <w:p w14:paraId="21960ED2" w14:textId="49F41481" w:rsidR="00330E9C" w:rsidRPr="00E37CBC" w:rsidRDefault="00330E9C" w:rsidP="00E3513F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6868790" w14:textId="77777777" w:rsidR="00C12F97" w:rsidRDefault="00C12F97" w:rsidP="00C12F97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</w:rPr>
      </w:pPr>
    </w:p>
    <w:p w14:paraId="39C8B1FB" w14:textId="7271804D" w:rsidR="00CC53AB" w:rsidRPr="006268F9" w:rsidRDefault="00CC53AB" w:rsidP="007D6796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b/>
          <w:bCs/>
          <w:color w:val="000000" w:themeColor="text1"/>
        </w:rPr>
      </w:pPr>
    </w:p>
    <w:p w14:paraId="0205A027" w14:textId="64DEF8F1" w:rsidR="006268F9" w:rsidRPr="00E01D88" w:rsidRDefault="006268F9" w:rsidP="007F2C65">
      <w:pPr>
        <w:pStyle w:val="Prrafodelista"/>
        <w:spacing w:before="100" w:beforeAutospacing="1" w:after="100" w:afterAutospacing="1" w:line="240" w:lineRule="auto"/>
        <w:ind w:left="1416"/>
        <w:divId w:val="286549484"/>
        <w:rPr>
          <w:rFonts w:eastAsia="Times New Roman"/>
          <w:color w:val="000000" w:themeColor="text1"/>
        </w:rPr>
      </w:pPr>
    </w:p>
    <w:p w14:paraId="5163F967" w14:textId="32452176" w:rsidR="00174474" w:rsidRPr="00E01D88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A1F7C" w14:textId="77777777" w:rsidR="009979CC" w:rsidRDefault="009979CC" w:rsidP="003C0D6D">
      <w:pPr>
        <w:spacing w:after="0" w:line="240" w:lineRule="auto"/>
      </w:pPr>
      <w:r>
        <w:separator/>
      </w:r>
    </w:p>
  </w:endnote>
  <w:endnote w:type="continuationSeparator" w:id="0">
    <w:p w14:paraId="6F8CC5FB" w14:textId="77777777" w:rsidR="009979CC" w:rsidRDefault="009979CC" w:rsidP="003C0D6D">
      <w:pPr>
        <w:spacing w:after="0" w:line="240" w:lineRule="auto"/>
      </w:pPr>
      <w:r>
        <w:continuationSeparator/>
      </w:r>
    </w:p>
  </w:endnote>
  <w:endnote w:type="continuationNotice" w:id="1">
    <w:p w14:paraId="7D2644BF" w14:textId="77777777" w:rsidR="009979CC" w:rsidRDefault="009979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E813" w14:textId="77777777" w:rsidR="009979CC" w:rsidRDefault="009979CC" w:rsidP="003C0D6D">
      <w:pPr>
        <w:spacing w:after="0" w:line="240" w:lineRule="auto"/>
      </w:pPr>
      <w:r>
        <w:separator/>
      </w:r>
    </w:p>
  </w:footnote>
  <w:footnote w:type="continuationSeparator" w:id="0">
    <w:p w14:paraId="33C7B926" w14:textId="77777777" w:rsidR="009979CC" w:rsidRDefault="009979CC" w:rsidP="003C0D6D">
      <w:pPr>
        <w:spacing w:after="0" w:line="240" w:lineRule="auto"/>
      </w:pPr>
      <w:r>
        <w:continuationSeparator/>
      </w:r>
    </w:p>
  </w:footnote>
  <w:footnote w:type="continuationNotice" w:id="1">
    <w:p w14:paraId="51BBA4B4" w14:textId="77777777" w:rsidR="009979CC" w:rsidRDefault="009979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4662672">
    <w:abstractNumId w:val="0"/>
  </w:num>
  <w:num w:numId="2" w16cid:durableId="1952663895">
    <w:abstractNumId w:val="1"/>
  </w:num>
  <w:num w:numId="3" w16cid:durableId="145104510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54E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2220"/>
    <w:rsid w:val="0009318F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1C37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4F6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30BA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602"/>
    <w:rsid w:val="00253BAC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482C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19AC"/>
    <w:rsid w:val="003B2991"/>
    <w:rsid w:val="003B4A94"/>
    <w:rsid w:val="003B5808"/>
    <w:rsid w:val="003B586B"/>
    <w:rsid w:val="003B63F1"/>
    <w:rsid w:val="003B70D4"/>
    <w:rsid w:val="003B77E0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0AC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4930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5D23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341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706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9CC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1D5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6FD5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5B7"/>
    <w:rsid w:val="00B04EC1"/>
    <w:rsid w:val="00B0581A"/>
    <w:rsid w:val="00B05DF2"/>
    <w:rsid w:val="00B061D9"/>
    <w:rsid w:val="00B06715"/>
    <w:rsid w:val="00B07E0D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6C75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703B"/>
    <w:rsid w:val="00C072F9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655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4C6"/>
    <w:rsid w:val="00C934F2"/>
    <w:rsid w:val="00C94016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56D3"/>
    <w:rsid w:val="00CA5A88"/>
    <w:rsid w:val="00CA6BAE"/>
    <w:rsid w:val="00CA71E6"/>
    <w:rsid w:val="00CB0165"/>
    <w:rsid w:val="00CB0964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0497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2985"/>
    <w:rsid w:val="00E33719"/>
    <w:rsid w:val="00E34908"/>
    <w:rsid w:val="00E349F3"/>
    <w:rsid w:val="00E3513F"/>
    <w:rsid w:val="00E3560A"/>
    <w:rsid w:val="00E35E6E"/>
    <w:rsid w:val="00E35FFC"/>
    <w:rsid w:val="00E36B4F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28DF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960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16</cp:revision>
  <cp:lastPrinted>2020-05-28T22:14:00Z</cp:lastPrinted>
  <dcterms:created xsi:type="dcterms:W3CDTF">2025-08-10T01:29:00Z</dcterms:created>
  <dcterms:modified xsi:type="dcterms:W3CDTF">2025-10-16T01:07:00Z</dcterms:modified>
</cp:coreProperties>
</file>