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50529B94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061ADD">
        <w:rPr>
          <w:rFonts w:ascii="Calibri" w:eastAsia="Calibri" w:hAnsi="Calibri" w:cs="Times New Roman"/>
          <w:b/>
          <w:sz w:val="24"/>
          <w:szCs w:val="20"/>
        </w:rPr>
        <w:t>25</w:t>
      </w:r>
      <w:bookmarkStart w:id="0" w:name="_GoBack"/>
      <w:bookmarkEnd w:id="0"/>
    </w:p>
    <w:p w14:paraId="23BE200A" w14:textId="77777777" w:rsidR="00061ADD" w:rsidRDefault="00061ADD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2740FCFA" w14:textId="1617A268" w:rsidR="00061ADD" w:rsidRPr="00061ADD" w:rsidRDefault="00061ADD" w:rsidP="00061ADD">
      <w:pPr>
        <w:spacing w:line="254" w:lineRule="auto"/>
        <w:jc w:val="center"/>
        <w:rPr>
          <w:rFonts w:ascii="Calibri" w:eastAsia="Calibri" w:hAnsi="Calibri" w:cs="Times New Roman"/>
          <w:b/>
          <w:sz w:val="40"/>
          <w:szCs w:val="20"/>
        </w:rPr>
      </w:pPr>
      <w:r w:rsidRPr="00061ADD">
        <w:rPr>
          <w:rFonts w:ascii="Calibri" w:eastAsia="Calibri" w:hAnsi="Calibri" w:cs="Times New Roman"/>
          <w:b/>
          <w:sz w:val="40"/>
          <w:szCs w:val="20"/>
        </w:rPr>
        <w:t>La gestión emocional y la comunicación asertiva</w:t>
      </w:r>
    </w:p>
    <w:p w14:paraId="3F9C6739" w14:textId="16BE8D57" w:rsidR="00061ADD" w:rsidRPr="00061ADD" w:rsidRDefault="00061ADD" w:rsidP="00061ADD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 xml:space="preserve"> La gestión emocional y la comunicación asertiva son habilidades complementarias que permiten expresar pensamientos y sentimientos de manera clara y respetuosa, sin agredir ni ser pasivo</w:t>
      </w:r>
    </w:p>
    <w:p w14:paraId="6E30D46A" w14:textId="381EB659" w:rsidR="00061ADD" w:rsidRPr="00061ADD" w:rsidRDefault="00061ADD" w:rsidP="00061ADD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061ADD">
        <w:rPr>
          <w:rFonts w:ascii="Calibri" w:eastAsia="Calibri" w:hAnsi="Calibri" w:cs="Times New Roman"/>
          <w:b/>
          <w:sz w:val="24"/>
          <w:szCs w:val="20"/>
        </w:rPr>
        <w:t>Gestión emocional</w:t>
      </w:r>
    </w:p>
    <w:p w14:paraId="6251D720" w14:textId="77777777" w:rsidR="00061ADD" w:rsidRPr="00061ADD" w:rsidRDefault="00061ADD" w:rsidP="00061ADD">
      <w:pPr>
        <w:pStyle w:val="Prrafodelista"/>
        <w:numPr>
          <w:ilvl w:val="0"/>
          <w:numId w:val="18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Identifica tus emociones</w:t>
      </w:r>
    </w:p>
    <w:p w14:paraId="78B6C0C3" w14:textId="60CCCC03" w:rsidR="00061ADD" w:rsidRPr="00061ADD" w:rsidRDefault="00061ADD" w:rsidP="00061ADD">
      <w:pPr>
        <w:pStyle w:val="Prrafodelista"/>
        <w:numPr>
          <w:ilvl w:val="0"/>
          <w:numId w:val="18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Mantén la calma</w:t>
      </w:r>
    </w:p>
    <w:p w14:paraId="160DE663" w14:textId="0E3D3CF8" w:rsidR="00061ADD" w:rsidRPr="00061ADD" w:rsidRDefault="00061ADD" w:rsidP="00061ADD">
      <w:pPr>
        <w:pStyle w:val="Prrafodelista"/>
        <w:numPr>
          <w:ilvl w:val="0"/>
          <w:numId w:val="18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Adopta la responsabilidad emocional</w:t>
      </w:r>
    </w:p>
    <w:p w14:paraId="2E4C2D05" w14:textId="00C291E0" w:rsidR="00061ADD" w:rsidRPr="00061ADD" w:rsidRDefault="00061ADD" w:rsidP="00061ADD">
      <w:p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061ADD">
        <w:rPr>
          <w:rFonts w:ascii="Calibri" w:eastAsia="Calibri" w:hAnsi="Calibri" w:cs="Times New Roman"/>
          <w:b/>
          <w:sz w:val="24"/>
          <w:szCs w:val="20"/>
        </w:rPr>
        <w:t>Comunicación asertiva</w:t>
      </w:r>
    </w:p>
    <w:p w14:paraId="3B67F67A" w14:textId="1E3E278C" w:rsidR="00061ADD" w:rsidRP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Prepara el mensaje</w:t>
      </w:r>
    </w:p>
    <w:p w14:paraId="1E67821C" w14:textId="32E028F5" w:rsidR="00061ADD" w:rsidRP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Sé claro y honesto</w:t>
      </w:r>
    </w:p>
    <w:p w14:paraId="03F73335" w14:textId="215ADF83" w:rsidR="00061ADD" w:rsidRP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Utiliza lenguaje positivo</w:t>
      </w:r>
    </w:p>
    <w:p w14:paraId="3D743339" w14:textId="1447F101" w:rsidR="00061ADD" w:rsidRP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Utiliza la comunicación no verbal</w:t>
      </w:r>
    </w:p>
    <w:p w14:paraId="2DDDE9AD" w14:textId="2F72FCAF" w:rsidR="00061ADD" w:rsidRP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Sé empático</w:t>
      </w:r>
    </w:p>
    <w:p w14:paraId="65A94EDE" w14:textId="48FB56B2" w:rsidR="00061ADD" w:rsidRDefault="00061ADD" w:rsidP="00061ADD">
      <w:pPr>
        <w:pStyle w:val="Prrafodelista"/>
        <w:numPr>
          <w:ilvl w:val="0"/>
          <w:numId w:val="19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Propón en lugar de ordenar</w:t>
      </w:r>
    </w:p>
    <w:p w14:paraId="2256D2F3" w14:textId="77777777" w:rsidR="00061ADD" w:rsidRDefault="00061ADD" w:rsidP="00061ADD">
      <w:pPr>
        <w:pStyle w:val="Prrafodelista"/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75EDB65F" w14:textId="77777777" w:rsidR="00061ADD" w:rsidRPr="00061ADD" w:rsidRDefault="00061ADD" w:rsidP="00061ADD">
      <w:pPr>
        <w:pStyle w:val="Prrafodelista"/>
        <w:spacing w:line="254" w:lineRule="auto"/>
        <w:ind w:left="0"/>
        <w:rPr>
          <w:rFonts w:ascii="Calibri" w:eastAsia="Calibri" w:hAnsi="Calibri" w:cs="Times New Roman"/>
          <w:b/>
          <w:sz w:val="24"/>
          <w:szCs w:val="20"/>
        </w:rPr>
      </w:pPr>
      <w:r w:rsidRPr="00061ADD">
        <w:rPr>
          <w:rFonts w:ascii="Calibri" w:eastAsia="Calibri" w:hAnsi="Calibri" w:cs="Times New Roman"/>
          <w:b/>
          <w:sz w:val="24"/>
          <w:szCs w:val="20"/>
        </w:rPr>
        <w:t>Beneficios de combinar ambas habilidades</w:t>
      </w:r>
    </w:p>
    <w:p w14:paraId="3B7A3EC4" w14:textId="0F32BA81" w:rsidR="00061ADD" w:rsidRPr="00061ADD" w:rsidRDefault="00061ADD" w:rsidP="00061ADD">
      <w:pPr>
        <w:pStyle w:val="Prrafodelista"/>
        <w:numPr>
          <w:ilvl w:val="0"/>
          <w:numId w:val="20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Previene conflictos</w:t>
      </w:r>
      <w:r w:rsidRPr="00061ADD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5BC6C08A" w14:textId="23900B85" w:rsidR="00061ADD" w:rsidRPr="00061ADD" w:rsidRDefault="00061ADD" w:rsidP="00061ADD">
      <w:pPr>
        <w:pStyle w:val="Prrafodelista"/>
        <w:numPr>
          <w:ilvl w:val="0"/>
          <w:numId w:val="20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Mejora las relaciones</w:t>
      </w:r>
      <w:r w:rsidRPr="00061ADD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5C4AA18D" w14:textId="72D55814" w:rsidR="00061ADD" w:rsidRPr="00061ADD" w:rsidRDefault="00061ADD" w:rsidP="00061ADD">
      <w:pPr>
        <w:pStyle w:val="Prrafodelista"/>
        <w:numPr>
          <w:ilvl w:val="0"/>
          <w:numId w:val="20"/>
        </w:num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061ADD">
        <w:rPr>
          <w:rFonts w:ascii="Calibri" w:eastAsia="Calibri" w:hAnsi="Calibri" w:cs="Times New Roman"/>
          <w:sz w:val="24"/>
          <w:szCs w:val="20"/>
        </w:rPr>
        <w:t>Facilita la resolución de problemas</w:t>
      </w:r>
    </w:p>
    <w:sectPr w:rsidR="00061ADD" w:rsidRPr="00061AD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F56DB" w14:textId="77777777" w:rsidR="0062782C" w:rsidRDefault="0062782C" w:rsidP="003C0D6D">
      <w:pPr>
        <w:spacing w:after="0" w:line="240" w:lineRule="auto"/>
      </w:pPr>
      <w:r>
        <w:separator/>
      </w:r>
    </w:p>
  </w:endnote>
  <w:endnote w:type="continuationSeparator" w:id="0">
    <w:p w14:paraId="6EEC84D4" w14:textId="77777777" w:rsidR="0062782C" w:rsidRDefault="0062782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06068" w14:textId="77777777" w:rsidR="0062782C" w:rsidRDefault="0062782C" w:rsidP="003C0D6D">
      <w:pPr>
        <w:spacing w:after="0" w:line="240" w:lineRule="auto"/>
      </w:pPr>
      <w:r>
        <w:separator/>
      </w:r>
    </w:p>
  </w:footnote>
  <w:footnote w:type="continuationSeparator" w:id="0">
    <w:p w14:paraId="26457CD6" w14:textId="77777777" w:rsidR="0062782C" w:rsidRDefault="0062782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278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278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17"/>
  </w:num>
  <w:num w:numId="9">
    <w:abstractNumId w:val="1"/>
  </w:num>
  <w:num w:numId="10">
    <w:abstractNumId w:val="18"/>
  </w:num>
  <w:num w:numId="11">
    <w:abstractNumId w:val="12"/>
  </w:num>
  <w:num w:numId="12">
    <w:abstractNumId w:val="5"/>
  </w:num>
  <w:num w:numId="13">
    <w:abstractNumId w:val="3"/>
  </w:num>
  <w:num w:numId="14">
    <w:abstractNumId w:val="19"/>
  </w:num>
  <w:num w:numId="15">
    <w:abstractNumId w:val="0"/>
  </w:num>
  <w:num w:numId="16">
    <w:abstractNumId w:val="10"/>
  </w:num>
  <w:num w:numId="17">
    <w:abstractNumId w:val="15"/>
  </w:num>
  <w:num w:numId="18">
    <w:abstractNumId w:val="8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2025-10-12T21:27:00Z</dcterms:created>
  <dcterms:modified xsi:type="dcterms:W3CDTF">2025-10-12T21:27:00Z</dcterms:modified>
</cp:coreProperties>
</file>