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356D" w14:textId="77777777" w:rsidR="00DC3E5D" w:rsidRPr="00A00D5E" w:rsidRDefault="00DC3E5D" w:rsidP="00DC3E5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3AD37635" w14:textId="77777777" w:rsidR="00DC3E5D" w:rsidRPr="00A00D5E" w:rsidRDefault="00DC3E5D" w:rsidP="00DC3E5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5D6AA066" w14:textId="77777777" w:rsidR="00DC3E5D" w:rsidRPr="00A00D5E" w:rsidRDefault="00DC3E5D" w:rsidP="00DC3E5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E985E64" w14:textId="77777777" w:rsidR="00DC3E5D" w:rsidRPr="00A00D5E" w:rsidRDefault="00DC3E5D" w:rsidP="00DC3E5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166A0D67" w14:textId="4459A3F5" w:rsidR="00DC3E5D" w:rsidRDefault="00DC3E5D" w:rsidP="00DC3E5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1</w:t>
      </w:r>
      <w:r>
        <w:rPr>
          <w:sz w:val="24"/>
          <w:szCs w:val="20"/>
        </w:rPr>
        <w:t>/0</w:t>
      </w:r>
      <w:r>
        <w:rPr>
          <w:sz w:val="24"/>
          <w:szCs w:val="20"/>
        </w:rPr>
        <w:t>9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7D90F18B" w14:textId="52C0A0A4" w:rsidR="00DC3E5D" w:rsidRPr="000F38B4" w:rsidRDefault="00DC3E5D" w:rsidP="00DC3E5D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72</w:t>
      </w:r>
      <w:r>
        <w:rPr>
          <w:sz w:val="24"/>
          <w:szCs w:val="24"/>
        </w:rPr>
        <w:t>-69.</w:t>
      </w:r>
    </w:p>
    <w:p w14:paraId="3C8F6C7D" w14:textId="77777777" w:rsidR="00DC3E5D" w:rsidRPr="00B66EDD" w:rsidRDefault="00DC3E5D" w:rsidP="00DC3E5D">
      <w:pPr>
        <w:jc w:val="both"/>
        <w:rPr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A8330" wp14:editId="57578C2C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DA31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541CF26" w14:textId="69916BBD" w:rsidR="00DC3E5D" w:rsidRDefault="00DC3E5D" w:rsidP="00DC3E5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</w:t>
      </w:r>
      <w:r>
        <w:rPr>
          <w:b/>
          <w:bCs/>
          <w:u w:val="single"/>
        </w:rPr>
        <w:t>erecho</w:t>
      </w:r>
      <w:r>
        <w:rPr>
          <w:b/>
          <w:bCs/>
          <w:u w:val="single"/>
        </w:rPr>
        <w:t xml:space="preserve"> a la educación y vivienda digna</w:t>
      </w:r>
    </w:p>
    <w:p w14:paraId="28B4D98B" w14:textId="4BFBBE81" w:rsidR="00DC3E5D" w:rsidRDefault="00DC3E5D" w:rsidP="00DC3E5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</w:t>
      </w:r>
      <w:r>
        <w:rPr>
          <w:b/>
          <w:bCs/>
          <w:u w:val="single"/>
        </w:rPr>
        <w:t>1</w:t>
      </w:r>
    </w:p>
    <w:p w14:paraId="4B45AE32" w14:textId="77777777" w:rsidR="002C4BB7" w:rsidRDefault="002C4BB7"/>
    <w:p w14:paraId="2C444298" w14:textId="6F6C323B" w:rsidR="00DC3E5D" w:rsidRDefault="00DC3E5D" w:rsidP="00DC3E5D">
      <w:pPr>
        <w:pStyle w:val="Prrafodelista"/>
        <w:numPr>
          <w:ilvl w:val="0"/>
          <w:numId w:val="1"/>
        </w:numPr>
      </w:pPr>
      <w:r>
        <w:t xml:space="preserve">¿Qué es el derecho a la salud? </w:t>
      </w:r>
    </w:p>
    <w:p w14:paraId="5B7F7484" w14:textId="726880B2" w:rsidR="00DC3E5D" w:rsidRDefault="00DC3E5D" w:rsidP="00DC3E5D">
      <w:pPr>
        <w:pStyle w:val="Prrafodelista"/>
        <w:numPr>
          <w:ilvl w:val="0"/>
          <w:numId w:val="2"/>
        </w:numPr>
      </w:pPr>
      <w:r>
        <w:t>¿Cuáles son sus pilares fundamentales y que establecen los organismos internacionales?</w:t>
      </w:r>
    </w:p>
    <w:p w14:paraId="107A59FB" w14:textId="3A9A7525" w:rsidR="00DC3E5D" w:rsidRDefault="00DC3E5D" w:rsidP="00DC3E5D">
      <w:pPr>
        <w:pStyle w:val="Prrafodelista"/>
        <w:numPr>
          <w:ilvl w:val="0"/>
          <w:numId w:val="1"/>
        </w:numPr>
      </w:pPr>
      <w:r>
        <w:t>¿Qué establece la ley 26.206 en argentina?</w:t>
      </w:r>
    </w:p>
    <w:p w14:paraId="0018249A" w14:textId="6C8D1F57" w:rsidR="00DC3E5D" w:rsidRDefault="00DC3E5D" w:rsidP="00DC3E5D">
      <w:pPr>
        <w:pStyle w:val="Prrafodelista"/>
        <w:numPr>
          <w:ilvl w:val="0"/>
          <w:numId w:val="1"/>
        </w:numPr>
      </w:pPr>
      <w:r>
        <w:t>¿Qué estable el derecho internación con respecto al derecho a la vivienda?</w:t>
      </w:r>
    </w:p>
    <w:p w14:paraId="58DBDEA8" w14:textId="6095B643" w:rsidR="00DC3E5D" w:rsidRDefault="00DC3E5D" w:rsidP="00DC3E5D">
      <w:pPr>
        <w:pStyle w:val="Prrafodelista"/>
        <w:numPr>
          <w:ilvl w:val="0"/>
          <w:numId w:val="1"/>
        </w:numPr>
      </w:pPr>
      <w:r>
        <w:t>¿Qué resultados mostro el censo de 2010 en argentina?</w:t>
      </w:r>
    </w:p>
    <w:sectPr w:rsidR="00DC3E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CC21" w14:textId="77777777" w:rsidR="00735FC9" w:rsidRDefault="00735FC9" w:rsidP="00DC3E5D">
      <w:pPr>
        <w:spacing w:after="0" w:line="240" w:lineRule="auto"/>
      </w:pPr>
      <w:r>
        <w:separator/>
      </w:r>
    </w:p>
  </w:endnote>
  <w:endnote w:type="continuationSeparator" w:id="0">
    <w:p w14:paraId="7FCECF73" w14:textId="77777777" w:rsidR="00735FC9" w:rsidRDefault="00735FC9" w:rsidP="00DC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ECBF" w14:textId="77777777" w:rsidR="00735FC9" w:rsidRDefault="00735FC9" w:rsidP="00DC3E5D">
      <w:pPr>
        <w:spacing w:after="0" w:line="240" w:lineRule="auto"/>
      </w:pPr>
      <w:r>
        <w:separator/>
      </w:r>
    </w:p>
  </w:footnote>
  <w:footnote w:type="continuationSeparator" w:id="0">
    <w:p w14:paraId="60A7626E" w14:textId="77777777" w:rsidR="00735FC9" w:rsidRDefault="00735FC9" w:rsidP="00DC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594" w14:textId="77777777" w:rsidR="00DC3E5D" w:rsidRPr="00A00D5E" w:rsidRDefault="00DC3E5D" w:rsidP="00DC3E5D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10246AE" wp14:editId="4F5E4120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A95327F" w14:textId="77777777" w:rsidR="00DC3E5D" w:rsidRPr="00A00D5E" w:rsidRDefault="00DC3E5D" w:rsidP="00DC3E5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58BF02FC" w14:textId="77777777" w:rsidR="00DC3E5D" w:rsidRPr="00A00D5E" w:rsidRDefault="00DC3E5D" w:rsidP="00DC3E5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2E25703" w14:textId="77777777" w:rsidR="00DC3E5D" w:rsidRPr="00A00D5E" w:rsidRDefault="00DC3E5D" w:rsidP="00DC3E5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3030E349" w14:textId="77777777" w:rsidR="00DC3E5D" w:rsidRPr="00A00D5E" w:rsidRDefault="00DC3E5D" w:rsidP="00DC3E5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E8C2F26" w14:textId="77777777" w:rsidR="00DC3E5D" w:rsidRPr="00A00D5E" w:rsidRDefault="00DC3E5D" w:rsidP="00DC3E5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42F9B785" w14:textId="77777777" w:rsidR="00DC3E5D" w:rsidRDefault="00DC3E5D" w:rsidP="00DC3E5D">
    <w:pPr>
      <w:pStyle w:val="Encabezado"/>
    </w:pPr>
  </w:p>
  <w:p w14:paraId="362F11C9" w14:textId="77777777" w:rsidR="00DC3E5D" w:rsidRDefault="00DC3E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ACF"/>
    <w:multiLevelType w:val="hybridMultilevel"/>
    <w:tmpl w:val="5A18B0C2"/>
    <w:lvl w:ilvl="0" w:tplc="1B2E2E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5C1F50"/>
    <w:multiLevelType w:val="hybridMultilevel"/>
    <w:tmpl w:val="757A2A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44578">
    <w:abstractNumId w:val="1"/>
  </w:num>
  <w:num w:numId="2" w16cid:durableId="79430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5D"/>
    <w:rsid w:val="002C4BB7"/>
    <w:rsid w:val="002F0CE7"/>
    <w:rsid w:val="00614502"/>
    <w:rsid w:val="00735FC9"/>
    <w:rsid w:val="008F59F0"/>
    <w:rsid w:val="00DC3E5D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C660"/>
  <w15:chartTrackingRefBased/>
  <w15:docId w15:val="{FD092BDA-5EA9-4815-953E-9D4DD4BC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5D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E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E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E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E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E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E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E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E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E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E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E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E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E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E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E5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3E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E5D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3E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E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E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3E5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C3E5D"/>
  </w:style>
  <w:style w:type="paragraph" w:styleId="Piedepgina">
    <w:name w:val="footer"/>
    <w:basedOn w:val="Normal"/>
    <w:link w:val="PiedepginaCar"/>
    <w:uiPriority w:val="99"/>
    <w:unhideWhenUsed/>
    <w:rsid w:val="00DC3E5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3E5D"/>
  </w:style>
  <w:style w:type="character" w:styleId="Hipervnculo">
    <w:name w:val="Hyperlink"/>
    <w:basedOn w:val="Fuentedeprrafopredeter"/>
    <w:uiPriority w:val="99"/>
    <w:unhideWhenUsed/>
    <w:rsid w:val="00DC3E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2025-08-31T15:56:00Z</dcterms:created>
  <dcterms:modified xsi:type="dcterms:W3CDTF">2025-08-31T16:06:00Z</dcterms:modified>
</cp:coreProperties>
</file>