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E583" w14:textId="77777777" w:rsidR="00844812" w:rsidRPr="00A00D5E" w:rsidRDefault="00844812" w:rsidP="0084481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5943C634" w14:textId="77777777" w:rsidR="00844812" w:rsidRPr="00A00D5E" w:rsidRDefault="00844812" w:rsidP="0084481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18179D26" w14:textId="77777777" w:rsidR="00844812" w:rsidRPr="00A00D5E" w:rsidRDefault="00844812" w:rsidP="0084481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5CF46FA1" w14:textId="77777777" w:rsidR="00844812" w:rsidRPr="00A00D5E" w:rsidRDefault="00844812" w:rsidP="0084481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286B4F81" w14:textId="0E8F590C" w:rsidR="00844812" w:rsidRPr="00A00D5E" w:rsidRDefault="00844812" w:rsidP="00844812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</w:t>
      </w:r>
      <w:r>
        <w:rPr>
          <w:sz w:val="24"/>
          <w:szCs w:val="20"/>
        </w:rPr>
        <w:t>6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37D5BD70" w14:textId="77777777" w:rsidR="00844812" w:rsidRDefault="00844812" w:rsidP="00844812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FA564" wp14:editId="6818D447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19A8E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1DD146A9" w14:textId="5D1BC7F7" w:rsidR="00844812" w:rsidRDefault="00844812" w:rsidP="00844812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>
        <w:rPr>
          <w:b/>
          <w:bCs/>
        </w:rPr>
        <w:t>Distintos tipos de derechos sociales</w:t>
      </w:r>
      <w:r>
        <w:rPr>
          <w:b/>
          <w:bCs/>
        </w:rPr>
        <w:t>.</w:t>
      </w:r>
    </w:p>
    <w:p w14:paraId="00907420" w14:textId="5E7CA48C" w:rsidR="00844812" w:rsidRDefault="00844812" w:rsidP="00844812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9</w:t>
      </w:r>
      <w:r>
        <w:rPr>
          <w:b/>
          <w:bCs/>
        </w:rPr>
        <w:t>2</w:t>
      </w:r>
      <w:r>
        <w:rPr>
          <w:b/>
          <w:bCs/>
        </w:rPr>
        <w:t>-9</w:t>
      </w:r>
      <w:r>
        <w:rPr>
          <w:b/>
          <w:bCs/>
        </w:rPr>
        <w:t>3</w:t>
      </w:r>
      <w:r>
        <w:rPr>
          <w:b/>
          <w:bCs/>
        </w:rPr>
        <w:t>.</w:t>
      </w:r>
    </w:p>
    <w:p w14:paraId="40C3A1FA" w14:textId="77777777" w:rsidR="00844812" w:rsidRPr="00845614" w:rsidRDefault="00844812" w:rsidP="00844812">
      <w:pPr>
        <w:jc w:val="both"/>
        <w:rPr>
          <w:b/>
          <w:bCs/>
        </w:rPr>
      </w:pPr>
    </w:p>
    <w:p w14:paraId="2C29D00F" w14:textId="5897C679" w:rsidR="00844812" w:rsidRDefault="00844812" w:rsidP="00844812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3</w:t>
      </w:r>
    </w:p>
    <w:p w14:paraId="0BB935CC" w14:textId="77777777" w:rsidR="002C4BB7" w:rsidRDefault="002C4BB7"/>
    <w:p w14:paraId="48FB8B28" w14:textId="0A024534" w:rsidR="00A84100" w:rsidRPr="00A84100" w:rsidRDefault="00A84100" w:rsidP="00A84100">
      <w:pPr>
        <w:pStyle w:val="Prrafodelista"/>
        <w:numPr>
          <w:ilvl w:val="0"/>
          <w:numId w:val="1"/>
        </w:numPr>
        <w:rPr>
          <w:lang w:val="es-ES"/>
        </w:rPr>
      </w:pPr>
      <w:r w:rsidRPr="00A84100">
        <w:rPr>
          <w:lang w:val="es-ES"/>
        </w:rPr>
        <w:t>¿En qué consiste el derecho a la alimentación y qué señalan las entidades internacionales respecto a este derecho?</w:t>
      </w:r>
    </w:p>
    <w:p w14:paraId="75165605" w14:textId="7FB5506F" w:rsidR="00A84100" w:rsidRPr="00A84100" w:rsidRDefault="00A84100" w:rsidP="00A84100">
      <w:pPr>
        <w:pStyle w:val="Prrafodelista"/>
        <w:numPr>
          <w:ilvl w:val="0"/>
          <w:numId w:val="1"/>
        </w:numPr>
        <w:rPr>
          <w:lang w:val="es-ES"/>
        </w:rPr>
      </w:pPr>
      <w:r w:rsidRPr="00A84100">
        <w:rPr>
          <w:lang w:val="es-ES"/>
        </w:rPr>
        <w:t>¿Qué es el derecho a los recursos naturales y qué papel cumple la tecnología en el desarrollo sostenible? Explique qué plantean los organismos internacionales sobre este tema.</w:t>
      </w:r>
    </w:p>
    <w:p w14:paraId="74EEEB82" w14:textId="33120EBB" w:rsidR="00A84100" w:rsidRPr="00A84100" w:rsidRDefault="00A84100" w:rsidP="00A84100">
      <w:pPr>
        <w:pStyle w:val="Prrafodelista"/>
        <w:numPr>
          <w:ilvl w:val="0"/>
          <w:numId w:val="1"/>
        </w:numPr>
        <w:rPr>
          <w:lang w:val="es-ES"/>
        </w:rPr>
      </w:pPr>
      <w:r w:rsidRPr="00A84100">
        <w:rPr>
          <w:lang w:val="es-ES"/>
        </w:rPr>
        <w:t>¿Qué consecuencias genera en las personas la falta de acceso al agua potable?</w:t>
      </w:r>
    </w:p>
    <w:p w14:paraId="0CCDD76F" w14:textId="3DB0589C" w:rsidR="00A84100" w:rsidRPr="00A84100" w:rsidRDefault="00A84100" w:rsidP="00A84100">
      <w:pPr>
        <w:pStyle w:val="Prrafodelista"/>
        <w:numPr>
          <w:ilvl w:val="0"/>
          <w:numId w:val="1"/>
        </w:numPr>
        <w:rPr>
          <w:lang w:val="es-ES"/>
        </w:rPr>
      </w:pPr>
      <w:r w:rsidRPr="00A84100">
        <w:rPr>
          <w:lang w:val="es-ES"/>
        </w:rPr>
        <w:t>¿Qué implica el derecho a la salud y a una vivienda adecuada? Explique su importancia.</w:t>
      </w:r>
    </w:p>
    <w:p w14:paraId="1A5BE766" w14:textId="5BF1D324" w:rsidR="009C1A88" w:rsidRDefault="009C1A88" w:rsidP="00A84100">
      <w:pPr>
        <w:ind w:left="360"/>
      </w:pPr>
    </w:p>
    <w:sectPr w:rsidR="009C1A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DF00" w14:textId="77777777" w:rsidR="00C2041D" w:rsidRDefault="00C2041D" w:rsidP="00844812">
      <w:pPr>
        <w:spacing w:after="0" w:line="240" w:lineRule="auto"/>
      </w:pPr>
      <w:r>
        <w:separator/>
      </w:r>
    </w:p>
  </w:endnote>
  <w:endnote w:type="continuationSeparator" w:id="0">
    <w:p w14:paraId="7F78277E" w14:textId="77777777" w:rsidR="00C2041D" w:rsidRDefault="00C2041D" w:rsidP="0084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4B5A" w14:textId="77777777" w:rsidR="00C2041D" w:rsidRDefault="00C2041D" w:rsidP="00844812">
      <w:pPr>
        <w:spacing w:after="0" w:line="240" w:lineRule="auto"/>
      </w:pPr>
      <w:r>
        <w:separator/>
      </w:r>
    </w:p>
  </w:footnote>
  <w:footnote w:type="continuationSeparator" w:id="0">
    <w:p w14:paraId="4CEA4370" w14:textId="77777777" w:rsidR="00C2041D" w:rsidRDefault="00C2041D" w:rsidP="0084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4A4A" w14:textId="77777777" w:rsidR="00844812" w:rsidRPr="00A00D5E" w:rsidRDefault="00844812" w:rsidP="00844812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51A5390E" wp14:editId="4A8A9F15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F6FAD42" w14:textId="77777777" w:rsidR="00844812" w:rsidRPr="00A00D5E" w:rsidRDefault="00844812" w:rsidP="0084481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0A56958C" w14:textId="77777777" w:rsidR="00844812" w:rsidRPr="00A00D5E" w:rsidRDefault="00844812" w:rsidP="0084481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36B3C3CC" w14:textId="77777777" w:rsidR="00844812" w:rsidRPr="00A00D5E" w:rsidRDefault="00844812" w:rsidP="0084481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96B3BD5" w14:textId="77777777" w:rsidR="00844812" w:rsidRPr="00A00D5E" w:rsidRDefault="00844812" w:rsidP="0084481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11E3223D" w14:textId="77777777" w:rsidR="00844812" w:rsidRPr="00A00D5E" w:rsidRDefault="00844812" w:rsidP="00844812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549D491E" w14:textId="77777777" w:rsidR="00844812" w:rsidRDefault="008448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48C"/>
    <w:multiLevelType w:val="hybridMultilevel"/>
    <w:tmpl w:val="B0DECA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26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12"/>
    <w:rsid w:val="002C4BB7"/>
    <w:rsid w:val="002F0CE7"/>
    <w:rsid w:val="00614502"/>
    <w:rsid w:val="00844812"/>
    <w:rsid w:val="009C1A88"/>
    <w:rsid w:val="00A84100"/>
    <w:rsid w:val="00C2041D"/>
    <w:rsid w:val="00CF3B82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D71C"/>
  <w15:chartTrackingRefBased/>
  <w15:docId w15:val="{AC6BC3C3-E409-479B-B12F-522148ED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12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4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4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8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81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8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8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8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8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48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48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481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4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481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481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44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812"/>
  </w:style>
  <w:style w:type="paragraph" w:styleId="Piedepgina">
    <w:name w:val="footer"/>
    <w:basedOn w:val="Normal"/>
    <w:link w:val="PiedepginaCar"/>
    <w:uiPriority w:val="99"/>
    <w:unhideWhenUsed/>
    <w:rsid w:val="00844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812"/>
  </w:style>
  <w:style w:type="character" w:styleId="Hipervnculo">
    <w:name w:val="Hyperlink"/>
    <w:basedOn w:val="Fuentedeprrafopredeter"/>
    <w:uiPriority w:val="99"/>
    <w:unhideWhenUsed/>
    <w:rsid w:val="00844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2025-09-13T01:18:00Z</dcterms:created>
  <dcterms:modified xsi:type="dcterms:W3CDTF">2025-09-13T01:43:00Z</dcterms:modified>
</cp:coreProperties>
</file>