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8A4133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8A4133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D27D6C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D27D6C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D27D6C">
        <w:t>5</w:t>
      </w:r>
      <w:r w:rsidR="00A957C0">
        <w:t>º año</w:t>
      </w:r>
      <w:r w:rsidR="00D27D6C">
        <w:t xml:space="preserve"> B</w:t>
      </w:r>
    </w:p>
    <w:p w:rsidR="00A957C0" w:rsidRDefault="008A4133" w:rsidP="00DD6E44">
      <w:pPr>
        <w:spacing w:after="0" w:line="360" w:lineRule="auto"/>
      </w:pPr>
      <w:r>
        <w:t>Fecha: 09</w:t>
      </w:r>
      <w:r w:rsidR="00D27D6C">
        <w:t>/09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27D6C">
        <w:t>ernillo de lengua y literatura 5º</w:t>
      </w:r>
      <w:r w:rsidR="004D1E49">
        <w:t xml:space="preserve">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D27D6C">
        <w:t>33</w:t>
      </w:r>
    </w:p>
    <w:p w:rsidR="00DA0A32" w:rsidRDefault="005E4303" w:rsidP="00D27D6C">
      <w:pPr>
        <w:jc w:val="center"/>
      </w:pPr>
      <w:r>
        <w:t xml:space="preserve">Trabajo práctico nº </w:t>
      </w:r>
      <w:r w:rsidR="008A4133">
        <w:t>48</w:t>
      </w:r>
    </w:p>
    <w:p w:rsidR="008A4133" w:rsidRDefault="008A4133" w:rsidP="00D27D6C">
      <w:pPr>
        <w:jc w:val="center"/>
      </w:pPr>
      <w:r>
        <w:t>Continuamos trabajando con los cantos y la guía</w:t>
      </w:r>
      <w:bookmarkStart w:id="0" w:name="_GoBack"/>
      <w:bookmarkEnd w:id="0"/>
      <w:r>
        <w:t xml:space="preserve"> del TP anterior</w:t>
      </w:r>
    </w:p>
    <w:p w:rsidR="00D27D6C" w:rsidRPr="00D27D6C" w:rsidRDefault="00D27D6C" w:rsidP="00D27D6C">
      <w:pPr>
        <w:tabs>
          <w:tab w:val="center" w:pos="4252"/>
        </w:tabs>
        <w:jc w:val="center"/>
        <w:rPr>
          <w:rFonts w:ascii="Arial" w:hAnsi="Arial" w:cs="Arial"/>
          <w:b/>
          <w:color w:val="CC0099"/>
          <w:sz w:val="24"/>
          <w:szCs w:val="24"/>
          <w:u w:val="single"/>
        </w:rPr>
      </w:pPr>
      <w:r w:rsidRPr="00D27D6C">
        <w:rPr>
          <w:rFonts w:ascii="Arial" w:hAnsi="Arial" w:cs="Arial"/>
          <w:b/>
          <w:color w:val="CC0099"/>
          <w:sz w:val="24"/>
          <w:szCs w:val="24"/>
          <w:u w:val="single"/>
        </w:rPr>
        <w:t>Guía de análisis y comprensión de texto nº 1 de “El gaucho Martin Fierro”, de José Hernández</w:t>
      </w:r>
    </w:p>
    <w:p w:rsidR="00D27D6C" w:rsidRPr="00D27D6C" w:rsidRDefault="00D27D6C" w:rsidP="00D27D6C">
      <w:pPr>
        <w:tabs>
          <w:tab w:val="center" w:pos="4252"/>
        </w:tabs>
        <w:jc w:val="center"/>
        <w:rPr>
          <w:rFonts w:ascii="Arial" w:hAnsi="Arial" w:cs="Arial"/>
          <w:b/>
          <w:color w:val="CC0099"/>
          <w:sz w:val="24"/>
          <w:szCs w:val="24"/>
          <w:u w:val="single"/>
        </w:rPr>
      </w:pPr>
      <w:r w:rsidRPr="00D27D6C">
        <w:rPr>
          <w:rFonts w:ascii="Arial" w:hAnsi="Arial" w:cs="Arial"/>
          <w:b/>
          <w:color w:val="CC0099"/>
          <w:sz w:val="24"/>
          <w:szCs w:val="24"/>
          <w:u w:val="single"/>
        </w:rPr>
        <w:t>Canto I al V</w:t>
      </w:r>
    </w:p>
    <w:p w:rsidR="00D27D6C" w:rsidRPr="00D27D6C" w:rsidRDefault="00D27D6C" w:rsidP="00D27D6C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D27D6C">
        <w:rPr>
          <w:rFonts w:ascii="Arial" w:hAnsi="Arial" w:cs="Arial"/>
          <w:color w:val="CC0099"/>
          <w:sz w:val="24"/>
          <w:szCs w:val="24"/>
        </w:rPr>
        <w:t>¿</w:t>
      </w:r>
      <w:r w:rsidRPr="00D27D6C">
        <w:rPr>
          <w:rFonts w:ascii="Arial" w:hAnsi="Arial" w:cs="Arial"/>
          <w:sz w:val="24"/>
          <w:szCs w:val="24"/>
        </w:rPr>
        <w:t>Cómo comienza el relato de este poema? ¿Qué pide Martín Fierro? ¿A quién se lo pide?</w:t>
      </w:r>
    </w:p>
    <w:p w:rsidR="00D27D6C" w:rsidRPr="00D27D6C" w:rsidRDefault="00D27D6C" w:rsidP="00D27D6C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D27D6C">
        <w:rPr>
          <w:rFonts w:ascii="Arial" w:hAnsi="Arial" w:cs="Arial"/>
          <w:sz w:val="24"/>
          <w:szCs w:val="24"/>
        </w:rPr>
        <w:t>¿Qué tipo de gaucho es Martín Fierro? Ejemplifique con una cita textual</w:t>
      </w:r>
    </w:p>
    <w:p w:rsidR="00D27D6C" w:rsidRPr="00D27D6C" w:rsidRDefault="00D27D6C" w:rsidP="00D27D6C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D27D6C">
        <w:rPr>
          <w:rFonts w:ascii="Arial" w:hAnsi="Arial" w:cs="Arial"/>
          <w:sz w:val="24"/>
          <w:szCs w:val="24"/>
        </w:rPr>
        <w:t>¿Qué se relata en el canto II? Ejemplifique  con dos citas de cómo el gaucho pasaba sus días.</w:t>
      </w:r>
    </w:p>
    <w:p w:rsidR="00D27D6C" w:rsidRPr="00D27D6C" w:rsidRDefault="00D27D6C" w:rsidP="00D27D6C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D27D6C">
        <w:rPr>
          <w:rFonts w:ascii="Arial" w:hAnsi="Arial" w:cs="Arial"/>
          <w:sz w:val="24"/>
          <w:szCs w:val="24"/>
        </w:rPr>
        <w:t>¿Dónde estaba Fierro cuando fue llevado por la partida? ¿Cómo sucedió?</w:t>
      </w:r>
    </w:p>
    <w:p w:rsidR="00D27D6C" w:rsidRPr="00D27D6C" w:rsidRDefault="00D27D6C" w:rsidP="00D27D6C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D27D6C">
        <w:rPr>
          <w:rFonts w:ascii="Arial" w:hAnsi="Arial" w:cs="Arial"/>
          <w:sz w:val="24"/>
          <w:szCs w:val="24"/>
        </w:rPr>
        <w:t>¿Por cuántos días le dijo el juez que lo revelarían? ¿cuánto tiempo sucedió en realidad?</w:t>
      </w:r>
    </w:p>
    <w:p w:rsidR="00D27D6C" w:rsidRPr="00D27D6C" w:rsidRDefault="00D27D6C" w:rsidP="00D27D6C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D27D6C">
        <w:rPr>
          <w:rFonts w:ascii="Arial" w:hAnsi="Arial" w:cs="Arial"/>
          <w:sz w:val="24"/>
          <w:szCs w:val="24"/>
        </w:rPr>
        <w:t>¿Cómo describe Fierro lo que pasaba en el fortín? Cite un ejemplo.</w:t>
      </w:r>
    </w:p>
    <w:p w:rsidR="00D27D6C" w:rsidRPr="00D27D6C" w:rsidRDefault="00D27D6C" w:rsidP="00D27D6C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D27D6C">
        <w:rPr>
          <w:rFonts w:ascii="Arial" w:hAnsi="Arial" w:cs="Arial"/>
          <w:sz w:val="24"/>
          <w:szCs w:val="24"/>
        </w:rPr>
        <w:t>¿Qué acciones cometían los indios?</w:t>
      </w:r>
    </w:p>
    <w:p w:rsidR="00D27D6C" w:rsidRPr="00D27D6C" w:rsidRDefault="00D27D6C" w:rsidP="00D27D6C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D27D6C">
        <w:rPr>
          <w:rFonts w:ascii="Arial" w:hAnsi="Arial" w:cs="Arial"/>
          <w:sz w:val="24"/>
          <w:szCs w:val="24"/>
        </w:rPr>
        <w:t>¿De qué manera los indios asaltaban a los gauchos?</w:t>
      </w:r>
    </w:p>
    <w:p w:rsidR="00D27D6C" w:rsidRPr="00D27D6C" w:rsidRDefault="00D27D6C" w:rsidP="00D27D6C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D27D6C">
        <w:rPr>
          <w:rFonts w:ascii="Arial" w:hAnsi="Arial" w:cs="Arial"/>
          <w:sz w:val="24"/>
          <w:szCs w:val="24"/>
        </w:rPr>
        <w:t>¿Por qué razón Fierro no cobró en la pulpería?</w:t>
      </w:r>
    </w:p>
    <w:p w:rsidR="00D27D6C" w:rsidRPr="00D27D6C" w:rsidRDefault="00D27D6C" w:rsidP="00D27D6C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D27D6C">
        <w:rPr>
          <w:rFonts w:ascii="Arial" w:hAnsi="Arial" w:cs="Arial"/>
          <w:sz w:val="24"/>
          <w:szCs w:val="24"/>
        </w:rPr>
        <w:t>¿Qué le hicieron a Martín Fierro, los oficiales, por reclamar su sueldo?</w:t>
      </w: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B997BF4"/>
    <w:multiLevelType w:val="hybridMultilevel"/>
    <w:tmpl w:val="97AAF796"/>
    <w:lvl w:ilvl="0" w:tplc="F63CE1D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0"/>
  </w:num>
  <w:num w:numId="3">
    <w:abstractNumId w:val="34"/>
  </w:num>
  <w:num w:numId="4">
    <w:abstractNumId w:val="2"/>
  </w:num>
  <w:num w:numId="5">
    <w:abstractNumId w:val="40"/>
  </w:num>
  <w:num w:numId="6">
    <w:abstractNumId w:val="38"/>
  </w:num>
  <w:num w:numId="7">
    <w:abstractNumId w:val="39"/>
  </w:num>
  <w:num w:numId="8">
    <w:abstractNumId w:val="13"/>
  </w:num>
  <w:num w:numId="9">
    <w:abstractNumId w:val="23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28"/>
  </w:num>
  <w:num w:numId="15">
    <w:abstractNumId w:val="21"/>
  </w:num>
  <w:num w:numId="16">
    <w:abstractNumId w:val="35"/>
  </w:num>
  <w:num w:numId="17">
    <w:abstractNumId w:val="26"/>
  </w:num>
  <w:num w:numId="18">
    <w:abstractNumId w:val="7"/>
  </w:num>
  <w:num w:numId="19">
    <w:abstractNumId w:val="31"/>
  </w:num>
  <w:num w:numId="20">
    <w:abstractNumId w:val="3"/>
  </w:num>
  <w:num w:numId="21">
    <w:abstractNumId w:val="0"/>
  </w:num>
  <w:num w:numId="22">
    <w:abstractNumId w:val="22"/>
  </w:num>
  <w:num w:numId="23">
    <w:abstractNumId w:val="24"/>
  </w:num>
  <w:num w:numId="24">
    <w:abstractNumId w:val="20"/>
  </w:num>
  <w:num w:numId="25">
    <w:abstractNumId w:val="27"/>
  </w:num>
  <w:num w:numId="26">
    <w:abstractNumId w:val="1"/>
  </w:num>
  <w:num w:numId="27">
    <w:abstractNumId w:val="25"/>
  </w:num>
  <w:num w:numId="28">
    <w:abstractNumId w:val="29"/>
  </w:num>
  <w:num w:numId="29">
    <w:abstractNumId w:val="30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6"/>
  </w:num>
  <w:num w:numId="35">
    <w:abstractNumId w:val="42"/>
  </w:num>
  <w:num w:numId="36">
    <w:abstractNumId w:val="17"/>
  </w:num>
  <w:num w:numId="37">
    <w:abstractNumId w:val="19"/>
  </w:num>
  <w:num w:numId="38">
    <w:abstractNumId w:val="32"/>
  </w:num>
  <w:num w:numId="39">
    <w:abstractNumId w:val="37"/>
  </w:num>
  <w:num w:numId="40">
    <w:abstractNumId w:val="8"/>
  </w:num>
  <w:num w:numId="41">
    <w:abstractNumId w:val="9"/>
  </w:num>
  <w:num w:numId="42">
    <w:abstractNumId w:val="14"/>
  </w:num>
  <w:num w:numId="43">
    <w:abstractNumId w:val="41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8A4133"/>
    <w:rsid w:val="00913BD7"/>
    <w:rsid w:val="00A55C7F"/>
    <w:rsid w:val="00A6025B"/>
    <w:rsid w:val="00A7689A"/>
    <w:rsid w:val="00A957C0"/>
    <w:rsid w:val="00B43200"/>
    <w:rsid w:val="00D27D6C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2025-09-09T00:12:00Z</dcterms:created>
  <dcterms:modified xsi:type="dcterms:W3CDTF">2025-09-09T00:12:00Z</dcterms:modified>
</cp:coreProperties>
</file>