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A145" w14:textId="77777777" w:rsidR="00CB5FD4" w:rsidRPr="00A00D5E" w:rsidRDefault="00CB5FD4" w:rsidP="00CB5FD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4454B3D3" w14:textId="77777777" w:rsidR="00CB5FD4" w:rsidRPr="00A00D5E" w:rsidRDefault="00CB5FD4" w:rsidP="00CB5FD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008384BE" w14:textId="77777777" w:rsidR="00CB5FD4" w:rsidRPr="00A00D5E" w:rsidRDefault="00CB5FD4" w:rsidP="00CB5FD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50880D64" w14:textId="77777777" w:rsidR="00CB5FD4" w:rsidRPr="00A00D5E" w:rsidRDefault="00CB5FD4" w:rsidP="00CB5FD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0E76A128" w14:textId="55C8CE93" w:rsidR="00CB5FD4" w:rsidRPr="00A00D5E" w:rsidRDefault="00CB5FD4" w:rsidP="00CB5FD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 xml:space="preserve">04 </w:t>
      </w:r>
      <w:r>
        <w:rPr>
          <w:sz w:val="24"/>
          <w:szCs w:val="20"/>
        </w:rPr>
        <w:t>/0</w:t>
      </w:r>
      <w:r>
        <w:rPr>
          <w:sz w:val="24"/>
          <w:szCs w:val="20"/>
        </w:rPr>
        <w:t>9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81122B7" w14:textId="77777777" w:rsidR="00CB5FD4" w:rsidRDefault="00CB5FD4" w:rsidP="00CB5FD4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BB59B" wp14:editId="13B2D4DA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569A0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446DC69C" w14:textId="7EE73AC5" w:rsidR="00CB5FD4" w:rsidRDefault="00CB5FD4" w:rsidP="00CB5FD4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ab/>
        <w:t>L</w:t>
      </w:r>
      <w:r w:rsidR="009B2519">
        <w:rPr>
          <w:b/>
          <w:bCs/>
          <w:sz w:val="24"/>
          <w:szCs w:val="24"/>
        </w:rPr>
        <w:t>a segunda presidencia de Yrigoyen</w:t>
      </w:r>
      <w:r>
        <w:rPr>
          <w:b/>
          <w:bCs/>
          <w:sz w:val="24"/>
          <w:szCs w:val="24"/>
        </w:rPr>
        <w:t>.</w:t>
      </w:r>
    </w:p>
    <w:p w14:paraId="42691987" w14:textId="53985F05" w:rsidR="00CB5FD4" w:rsidRDefault="00CB5FD4" w:rsidP="00CB5FD4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7</w:t>
      </w:r>
      <w:r w:rsidR="009B2519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-7</w:t>
      </w:r>
      <w:r w:rsidR="009B251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</w:p>
    <w:p w14:paraId="55051520" w14:textId="070EB489" w:rsidR="00CB5FD4" w:rsidRDefault="00CB5FD4" w:rsidP="00CB5FD4">
      <w:pPr>
        <w:jc w:val="both"/>
        <w:rPr>
          <w:b/>
          <w:bCs/>
          <w:sz w:val="24"/>
          <w:szCs w:val="24"/>
        </w:rPr>
      </w:pPr>
    </w:p>
    <w:p w14:paraId="1617E889" w14:textId="4E0BC9B1" w:rsidR="00CB5FD4" w:rsidRDefault="00CB5FD4" w:rsidP="00CB5FD4">
      <w:pPr>
        <w:jc w:val="center"/>
        <w:rPr>
          <w:b/>
          <w:bCs/>
          <w:sz w:val="24"/>
          <w:szCs w:val="24"/>
          <w:u w:val="single"/>
        </w:rPr>
      </w:pPr>
      <w:r w:rsidRPr="00CB5FD4">
        <w:rPr>
          <w:b/>
          <w:bCs/>
          <w:sz w:val="24"/>
          <w:szCs w:val="24"/>
          <w:u w:val="single"/>
        </w:rPr>
        <w:t>Programa 3 trimestre</w:t>
      </w:r>
    </w:p>
    <w:p w14:paraId="604B93FD" w14:textId="77777777" w:rsidR="00CB5FD4" w:rsidRPr="00CB5FD4" w:rsidRDefault="00CB5FD4" w:rsidP="00CB5FD4">
      <w:pPr>
        <w:jc w:val="center"/>
        <w:rPr>
          <w:b/>
          <w:bCs/>
          <w:sz w:val="24"/>
          <w:szCs w:val="24"/>
          <w:u w:val="single"/>
        </w:rPr>
      </w:pPr>
    </w:p>
    <w:p w14:paraId="7E9B5B2A" w14:textId="3A0D802F" w:rsidR="00CB5FD4" w:rsidRDefault="00CB5FD4" w:rsidP="00CB5FD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radicalismo: La bonanza económica. La cuestión del petróleo. El retorno de Yrigoyen. El golpe de estado de 1930.</w:t>
      </w:r>
      <w:r w:rsidR="004001E2">
        <w:rPr>
          <w:sz w:val="24"/>
          <w:szCs w:val="24"/>
        </w:rPr>
        <w:t xml:space="preserve"> (</w:t>
      </w:r>
      <w:proofErr w:type="spellStart"/>
      <w:r w:rsidR="004001E2">
        <w:rPr>
          <w:sz w:val="24"/>
          <w:szCs w:val="24"/>
        </w:rPr>
        <w:t>Pag.</w:t>
      </w:r>
      <w:proofErr w:type="spellEnd"/>
      <w:r w:rsidR="004001E2">
        <w:rPr>
          <w:sz w:val="24"/>
          <w:szCs w:val="24"/>
        </w:rPr>
        <w:t xml:space="preserve"> 72-80)</w:t>
      </w:r>
    </w:p>
    <w:p w14:paraId="77E5120B" w14:textId="120CFD57" w:rsidR="00CB5FD4" w:rsidRDefault="00CB5FD4" w:rsidP="00CB5FD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mundo entre 1930 y la segunda guerra mundial: Crisis y reconversión económica. La gran depresión. Europa, conflictos y respuestas a la crisis. El estado de bienestar. Incertidumbre y soluciones autoritarias. Los movimientos populistas. La segunda guerra mundial.</w:t>
      </w:r>
      <w:r w:rsidR="004001E2">
        <w:rPr>
          <w:sz w:val="24"/>
          <w:szCs w:val="24"/>
        </w:rPr>
        <w:t xml:space="preserve"> (</w:t>
      </w:r>
      <w:proofErr w:type="spellStart"/>
      <w:r w:rsidR="004001E2">
        <w:rPr>
          <w:sz w:val="24"/>
          <w:szCs w:val="24"/>
        </w:rPr>
        <w:t>Pag.</w:t>
      </w:r>
      <w:proofErr w:type="spellEnd"/>
      <w:r w:rsidR="004001E2">
        <w:rPr>
          <w:sz w:val="24"/>
          <w:szCs w:val="24"/>
        </w:rPr>
        <w:t xml:space="preserve"> 86-103)</w:t>
      </w:r>
    </w:p>
    <w:p w14:paraId="234CBD92" w14:textId="09E9F566" w:rsidR="00CB5FD4" w:rsidRPr="00CB5FD4" w:rsidRDefault="00CB5FD4" w:rsidP="00CB5FD4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Regímenes </w:t>
      </w:r>
      <w:r w:rsidR="004001E2">
        <w:rPr>
          <w:sz w:val="24"/>
          <w:szCs w:val="24"/>
        </w:rPr>
        <w:t>políticos totalitarios en Europa: El fascismo italiano. El nazismo alemán. El comunismo soviético. (</w:t>
      </w:r>
      <w:proofErr w:type="spellStart"/>
      <w:r w:rsidR="004001E2">
        <w:rPr>
          <w:sz w:val="24"/>
          <w:szCs w:val="24"/>
        </w:rPr>
        <w:t>Pag.</w:t>
      </w:r>
      <w:proofErr w:type="spellEnd"/>
      <w:r w:rsidR="004001E2">
        <w:rPr>
          <w:sz w:val="24"/>
          <w:szCs w:val="24"/>
        </w:rPr>
        <w:t xml:space="preserve"> 104- 121)</w:t>
      </w:r>
    </w:p>
    <w:p w14:paraId="3F085899" w14:textId="70469E6F" w:rsidR="00CB5FD4" w:rsidRDefault="00CB5FD4" w:rsidP="00CB5FD4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7</w:t>
      </w:r>
    </w:p>
    <w:p w14:paraId="13E4D2C2" w14:textId="77777777" w:rsidR="002C4BB7" w:rsidRDefault="002C4BB7"/>
    <w:p w14:paraId="79B8D868" w14:textId="77777777" w:rsidR="009B2519" w:rsidRPr="009B2519" w:rsidRDefault="009B2519" w:rsidP="004001E2">
      <w:pPr>
        <w:pStyle w:val="Prrafodelista"/>
        <w:numPr>
          <w:ilvl w:val="0"/>
          <w:numId w:val="2"/>
        </w:numPr>
      </w:pPr>
      <w:r>
        <w:rPr>
          <w:lang w:val="es-AR"/>
        </w:rPr>
        <w:t>Explique el contexto que llevo a Yrigoyen a su segundo mandato.</w:t>
      </w:r>
    </w:p>
    <w:p w14:paraId="68CA81A3" w14:textId="6D8D22AB" w:rsidR="004001E2" w:rsidRPr="009B2519" w:rsidRDefault="009B2519" w:rsidP="009B2519">
      <w:pPr>
        <w:pStyle w:val="Prrafodelista"/>
        <w:numPr>
          <w:ilvl w:val="0"/>
          <w:numId w:val="2"/>
        </w:numPr>
      </w:pPr>
      <w:r w:rsidRPr="009B2519">
        <w:t xml:space="preserve">¿Cuáles fueron los principales características y </w:t>
      </w:r>
      <w:r w:rsidRPr="009B2519">
        <w:t>desafíos del segundo gobierno de Hipólito Yrigoyen?</w:t>
      </w:r>
    </w:p>
    <w:p w14:paraId="7FC783A7" w14:textId="0A859053" w:rsidR="009B2519" w:rsidRDefault="009B2519" w:rsidP="009B2519">
      <w:pPr>
        <w:pStyle w:val="Prrafodelista"/>
        <w:numPr>
          <w:ilvl w:val="0"/>
          <w:numId w:val="2"/>
        </w:numPr>
      </w:pPr>
      <w:r>
        <w:t>¿Por qué hablamos de un retroceso en la economía argentina?</w:t>
      </w:r>
    </w:p>
    <w:sectPr w:rsidR="009B25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1DCF" w14:textId="77777777" w:rsidR="000323F1" w:rsidRDefault="000323F1" w:rsidP="00CB5FD4">
      <w:pPr>
        <w:spacing w:after="0" w:line="240" w:lineRule="auto"/>
      </w:pPr>
      <w:r>
        <w:separator/>
      </w:r>
    </w:p>
  </w:endnote>
  <w:endnote w:type="continuationSeparator" w:id="0">
    <w:p w14:paraId="388295BE" w14:textId="77777777" w:rsidR="000323F1" w:rsidRDefault="000323F1" w:rsidP="00CB5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5A6C" w14:textId="77777777" w:rsidR="000323F1" w:rsidRDefault="000323F1" w:rsidP="00CB5FD4">
      <w:pPr>
        <w:spacing w:after="0" w:line="240" w:lineRule="auto"/>
      </w:pPr>
      <w:r>
        <w:separator/>
      </w:r>
    </w:p>
  </w:footnote>
  <w:footnote w:type="continuationSeparator" w:id="0">
    <w:p w14:paraId="791B80A1" w14:textId="77777777" w:rsidR="000323F1" w:rsidRDefault="000323F1" w:rsidP="00CB5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291E" w14:textId="77777777" w:rsidR="00CB5FD4" w:rsidRPr="00A00D5E" w:rsidRDefault="00CB5FD4" w:rsidP="00CB5FD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EF9B854" wp14:editId="6D2130E6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505270A" w14:textId="77777777" w:rsidR="00CB5FD4" w:rsidRPr="00A00D5E" w:rsidRDefault="00CB5FD4" w:rsidP="00CB5FD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1B75485" w14:textId="77777777" w:rsidR="00CB5FD4" w:rsidRPr="00A00D5E" w:rsidRDefault="00CB5FD4" w:rsidP="00CB5FD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1323A65" w14:textId="77777777" w:rsidR="00CB5FD4" w:rsidRPr="00A00D5E" w:rsidRDefault="00CB5FD4" w:rsidP="00CB5FD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5EF72ADA" w14:textId="77777777" w:rsidR="00CB5FD4" w:rsidRPr="00A00D5E" w:rsidRDefault="00CB5FD4" w:rsidP="00CB5FD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4B33D831" w14:textId="77777777" w:rsidR="00CB5FD4" w:rsidRPr="00A00D5E" w:rsidRDefault="00CB5FD4" w:rsidP="00CB5FD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4CECFBA" w14:textId="77777777" w:rsidR="00CB5FD4" w:rsidRDefault="00CB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511"/>
    <w:multiLevelType w:val="hybridMultilevel"/>
    <w:tmpl w:val="486CDBE2"/>
    <w:lvl w:ilvl="0" w:tplc="CF243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D723F"/>
    <w:multiLevelType w:val="hybridMultilevel"/>
    <w:tmpl w:val="E3503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16042"/>
    <w:multiLevelType w:val="hybridMultilevel"/>
    <w:tmpl w:val="475E45BC"/>
    <w:lvl w:ilvl="0" w:tplc="1BD4EE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9005">
    <w:abstractNumId w:val="2"/>
  </w:num>
  <w:num w:numId="2" w16cid:durableId="508562832">
    <w:abstractNumId w:val="1"/>
  </w:num>
  <w:num w:numId="3" w16cid:durableId="51788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D4"/>
    <w:rsid w:val="000323F1"/>
    <w:rsid w:val="002C4BB7"/>
    <w:rsid w:val="002F0CE7"/>
    <w:rsid w:val="004001E2"/>
    <w:rsid w:val="00614502"/>
    <w:rsid w:val="00623163"/>
    <w:rsid w:val="009B2519"/>
    <w:rsid w:val="00CB5FD4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3B97"/>
  <w15:chartTrackingRefBased/>
  <w15:docId w15:val="{F582696B-8740-44D5-A4FD-1F6F650F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D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5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F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F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F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F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F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F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F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F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F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F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B5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F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B5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FD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B5F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FD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B5F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F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FD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5F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B5FD4"/>
  </w:style>
  <w:style w:type="paragraph" w:styleId="Piedepgina">
    <w:name w:val="footer"/>
    <w:basedOn w:val="Normal"/>
    <w:link w:val="PiedepginaCar"/>
    <w:uiPriority w:val="99"/>
    <w:unhideWhenUsed/>
    <w:rsid w:val="00CB5FD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5FD4"/>
  </w:style>
  <w:style w:type="character" w:styleId="Hipervnculo">
    <w:name w:val="Hyperlink"/>
    <w:basedOn w:val="Fuentedeprrafopredeter"/>
    <w:uiPriority w:val="99"/>
    <w:unhideWhenUsed/>
    <w:rsid w:val="00CB5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2025-09-03T20:36:00Z</dcterms:created>
  <dcterms:modified xsi:type="dcterms:W3CDTF">2025-09-03T21:05:00Z</dcterms:modified>
</cp:coreProperties>
</file>