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Físico-Química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1E333B" w:rsidRDefault="001E333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3° año B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Activados. Física y Química II. Editorial: Puerto de Palos</w:t>
      </w:r>
    </w:p>
    <w:p w:rsidR="007014E7" w:rsidRDefault="00E260A4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42</w:t>
      </w:r>
      <w:bookmarkStart w:id="0" w:name="_GoBack"/>
      <w:bookmarkEnd w:id="0"/>
    </w:p>
    <w:p w:rsidR="001E333B" w:rsidRDefault="001E333B">
      <w:pPr>
        <w:spacing w:after="120" w:line="310" w:lineRule="auto"/>
        <w:ind w:left="540"/>
        <w:rPr>
          <w:rFonts w:ascii="Arial" w:eastAsia="Arial" w:hAnsi="Arial" w:cs="Arial"/>
          <w:b/>
          <w:sz w:val="27"/>
          <w:szCs w:val="27"/>
        </w:rPr>
      </w:pPr>
      <w:r>
        <w:rPr>
          <w:rFonts w:ascii="Arial" w:eastAsia="Arial" w:hAnsi="Arial" w:cs="Arial"/>
          <w:b/>
          <w:sz w:val="27"/>
          <w:szCs w:val="27"/>
        </w:rPr>
        <w:t xml:space="preserve">TEMA: </w:t>
      </w:r>
      <w:r w:rsidR="00F403F9">
        <w:rPr>
          <w:rFonts w:ascii="Arial" w:eastAsia="Arial" w:hAnsi="Arial" w:cs="Arial"/>
          <w:b/>
          <w:sz w:val="27"/>
          <w:szCs w:val="27"/>
        </w:rPr>
        <w:t>TIPOS DE GRÁFICOS</w:t>
      </w:r>
    </w:p>
    <w:p w:rsidR="007014E7" w:rsidRDefault="002D5E59">
      <w:pPr>
        <w:spacing w:after="120" w:line="310" w:lineRule="auto"/>
        <w:ind w:left="540"/>
        <w:rPr>
          <w:rFonts w:ascii="Arial" w:eastAsia="Arial" w:hAnsi="Arial" w:cs="Arial"/>
          <w:b/>
          <w:sz w:val="27"/>
          <w:szCs w:val="27"/>
        </w:rPr>
      </w:pPr>
      <w:r>
        <w:rPr>
          <w:rFonts w:ascii="Arial" w:eastAsia="Arial" w:hAnsi="Arial" w:cs="Arial"/>
          <w:b/>
          <w:sz w:val="27"/>
          <w:szCs w:val="27"/>
        </w:rPr>
        <w:t>Actividades:</w:t>
      </w:r>
    </w:p>
    <w:p w:rsidR="007014E7" w:rsidRDefault="002D5E59" w:rsidP="001E333B">
      <w:pPr>
        <w:spacing w:after="120" w:line="310" w:lineRule="auto"/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 xml:space="preserve">Lectura de la página </w:t>
      </w:r>
      <w:r w:rsidR="00F403F9">
        <w:rPr>
          <w:rFonts w:ascii="Arial" w:eastAsia="Arial" w:hAnsi="Arial" w:cs="Arial"/>
          <w:sz w:val="27"/>
          <w:szCs w:val="27"/>
        </w:rPr>
        <w:t>144-145</w:t>
      </w:r>
      <w:r>
        <w:rPr>
          <w:rFonts w:ascii="Arial" w:eastAsia="Arial" w:hAnsi="Arial" w:cs="Arial"/>
          <w:sz w:val="27"/>
          <w:szCs w:val="27"/>
        </w:rPr>
        <w:t xml:space="preserve"> del libro. Marcar ideas principales.</w:t>
      </w:r>
    </w:p>
    <w:p w:rsidR="00F403F9" w:rsidRDefault="00F403F9" w:rsidP="00F403F9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¿Para qué</w:t>
      </w:r>
      <w:r w:rsidRPr="00F403F9">
        <w:rPr>
          <w:rFonts w:ascii="Arial" w:eastAsia="Arial" w:hAnsi="Arial" w:cs="Arial"/>
          <w:sz w:val="24"/>
          <w:szCs w:val="24"/>
        </w:rPr>
        <w:t xml:space="preserve"> sirve cada gráfico? Explica y grafica </w:t>
      </w:r>
    </w:p>
    <w:p w:rsidR="00F403F9" w:rsidRDefault="00F403F9" w:rsidP="00F403F9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 un ejemplo de un gráfico cartesiano</w:t>
      </w:r>
    </w:p>
    <w:p w:rsidR="00F403F9" w:rsidRPr="00F403F9" w:rsidRDefault="00F403F9" w:rsidP="00F403F9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Busca un ejemplo de alguna noticia y realiza un gráfico</w:t>
      </w:r>
    </w:p>
    <w:sectPr w:rsidR="00F403F9" w:rsidRPr="00F403F9">
      <w:headerReference w:type="default" r:id="rId9"/>
      <w:pgSz w:w="11906" w:h="16838"/>
      <w:pgMar w:top="791" w:right="719" w:bottom="1134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A7A" w:rsidRDefault="007F3A7A">
      <w:pPr>
        <w:spacing w:after="0" w:line="240" w:lineRule="auto"/>
      </w:pPr>
      <w:r>
        <w:separator/>
      </w:r>
    </w:p>
  </w:endnote>
  <w:endnote w:type="continuationSeparator" w:id="0">
    <w:p w:rsidR="007F3A7A" w:rsidRDefault="007F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A7A" w:rsidRDefault="007F3A7A">
      <w:pPr>
        <w:spacing w:after="0" w:line="240" w:lineRule="auto"/>
      </w:pPr>
      <w:r>
        <w:separator/>
      </w:r>
    </w:p>
  </w:footnote>
  <w:footnote w:type="continuationSeparator" w:id="0">
    <w:p w:rsidR="007F3A7A" w:rsidRDefault="007F3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014E7" w:rsidRDefault="007014E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4E2"/>
    <w:multiLevelType w:val="hybridMultilevel"/>
    <w:tmpl w:val="763086F6"/>
    <w:lvl w:ilvl="0" w:tplc="8E469E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3127F"/>
    <w:multiLevelType w:val="hybridMultilevel"/>
    <w:tmpl w:val="D0829C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C264B"/>
    <w:multiLevelType w:val="hybridMultilevel"/>
    <w:tmpl w:val="E60273B6"/>
    <w:lvl w:ilvl="0" w:tplc="5F887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14E7"/>
    <w:rsid w:val="001E333B"/>
    <w:rsid w:val="002D5E59"/>
    <w:rsid w:val="00453EEE"/>
    <w:rsid w:val="00632C3D"/>
    <w:rsid w:val="007014E7"/>
    <w:rsid w:val="007F3A7A"/>
    <w:rsid w:val="00B57AFF"/>
    <w:rsid w:val="00C91C60"/>
    <w:rsid w:val="00E260A4"/>
    <w:rsid w:val="00F403F9"/>
    <w:rsid w:val="00F4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iSiI+TEAeBqqxihwnaQtXvIM9Q==">CgMxLjA4AHIhMVlaN3ltNi0xbVZSVkhYbElwd0VyWkNscDg4YkVuSS15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2025-09-16T22:31:00Z</dcterms:created>
  <dcterms:modified xsi:type="dcterms:W3CDTF">2025-09-16T22:31:00Z</dcterms:modified>
</cp:coreProperties>
</file>