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66FBD8B5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C2DD9">
        <w:rPr>
          <w:b/>
          <w:sz w:val="24"/>
          <w:szCs w:val="20"/>
        </w:rPr>
        <w:t>31 (continuación)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625FB70D" w14:textId="77777777" w:rsidR="009A7B5C" w:rsidRDefault="009A7B5C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</w:p>
    <w:p w14:paraId="042617FB" w14:textId="49E35BAB" w:rsidR="008C64D3" w:rsidRDefault="00AF1B72" w:rsidP="00503486">
      <w:pPr>
        <w:pStyle w:val="Prrafodelista"/>
        <w:tabs>
          <w:tab w:val="left" w:pos="1065"/>
        </w:tabs>
        <w:spacing w:after="0" w:line="360" w:lineRule="auto"/>
        <w:rPr>
          <w:b/>
        </w:rPr>
      </w:pPr>
      <w:r>
        <w:t xml:space="preserve">     </w:t>
      </w:r>
      <w:r w:rsidR="000A1F79">
        <w:t xml:space="preserve">     </w:t>
      </w:r>
      <w:bookmarkStart w:id="0" w:name="_GoBack"/>
      <w:bookmarkEnd w:id="0"/>
      <w:r w:rsidR="009A7B5C" w:rsidRPr="009A7B5C">
        <w:rPr>
          <w:b/>
        </w:rPr>
        <w:t>GUIA: El conocimiento como guía de acción: Dewey la Escuela de Frankfurt</w:t>
      </w:r>
    </w:p>
    <w:p w14:paraId="22BE8041" w14:textId="79E83794" w:rsidR="009A7B5C" w:rsidRP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rPr>
          <w:b/>
        </w:rPr>
        <w:t>¿</w:t>
      </w:r>
      <w:r w:rsidRPr="009A7B5C">
        <w:t>En que se vinculan Dewey y Frankfurt? Fundamente</w:t>
      </w:r>
    </w:p>
    <w:p w14:paraId="5529801C" w14:textId="4290FA26" w:rsid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 w:rsidRPr="009A7B5C">
        <w:t>Analice las línea</w:t>
      </w:r>
      <w:r>
        <w:t>s de pensamiento que influyeron en Dewey. Esquematice</w:t>
      </w:r>
    </w:p>
    <w:p w14:paraId="1B338C2A" w14:textId="0E121DC7" w:rsid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>¿</w:t>
      </w:r>
      <w:r w:rsidR="00AF1B72">
        <w:t>Qué</w:t>
      </w:r>
      <w:r>
        <w:t xml:space="preserve"> papel tiene el hombre y el sujeto en su análisis?</w:t>
      </w:r>
    </w:p>
    <w:p w14:paraId="2029FD50" w14:textId="65873ABA" w:rsidR="00AF1B72" w:rsidRPr="00AF1B72" w:rsidRDefault="00AF1B72" w:rsidP="00AF1B7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360" w:lineRule="auto"/>
        <w:ind w:left="284"/>
        <w:jc w:val="center"/>
        <w:rPr>
          <w:i/>
        </w:rPr>
      </w:pPr>
      <w:r w:rsidRPr="00AF1B72">
        <w:rPr>
          <w:i/>
        </w:rPr>
        <w:t>Apoyar las respuestas con los dos textos de la Escuela de Frankfurt subidos al grupo</w:t>
      </w:r>
    </w:p>
    <w:p w14:paraId="45648CB6" w14:textId="77777777" w:rsidR="009A7B5C" w:rsidRPr="009A7B5C" w:rsidRDefault="009A7B5C" w:rsidP="005B1422">
      <w:pPr>
        <w:tabs>
          <w:tab w:val="left" w:pos="1065"/>
        </w:tabs>
        <w:spacing w:after="0" w:line="360" w:lineRule="auto"/>
        <w:ind w:left="1320"/>
      </w:pPr>
    </w:p>
    <w:p w14:paraId="1A9BD01D" w14:textId="70EB345D" w:rsidR="009A7B5C" w:rsidRPr="009A7B5C" w:rsidRDefault="009A7B5C" w:rsidP="009A7B5C">
      <w:pPr>
        <w:tabs>
          <w:tab w:val="left" w:pos="1065"/>
        </w:tabs>
        <w:spacing w:after="0" w:line="360" w:lineRule="auto"/>
      </w:pPr>
    </w:p>
    <w:p w14:paraId="67558E7C" w14:textId="77777777" w:rsidR="009A7B5C" w:rsidRPr="00845F1B" w:rsidRDefault="009A7B5C" w:rsidP="00503486">
      <w:pPr>
        <w:pStyle w:val="Prrafodelista"/>
        <w:tabs>
          <w:tab w:val="left" w:pos="1065"/>
        </w:tabs>
        <w:spacing w:after="0" w:line="360" w:lineRule="auto"/>
      </w:pPr>
    </w:p>
    <w:sectPr w:rsidR="009A7B5C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2768" w14:textId="77777777" w:rsidR="00B00961" w:rsidRDefault="00B00961" w:rsidP="003C0D6D">
      <w:pPr>
        <w:spacing w:after="0" w:line="240" w:lineRule="auto"/>
      </w:pPr>
      <w:r>
        <w:separator/>
      </w:r>
    </w:p>
  </w:endnote>
  <w:endnote w:type="continuationSeparator" w:id="0">
    <w:p w14:paraId="002917C9" w14:textId="77777777" w:rsidR="00B00961" w:rsidRDefault="00B0096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2DE8" w14:textId="77777777" w:rsidR="00B00961" w:rsidRDefault="00B00961" w:rsidP="003C0D6D">
      <w:pPr>
        <w:spacing w:after="0" w:line="240" w:lineRule="auto"/>
      </w:pPr>
      <w:r>
        <w:separator/>
      </w:r>
    </w:p>
  </w:footnote>
  <w:footnote w:type="continuationSeparator" w:id="0">
    <w:p w14:paraId="54FB63C8" w14:textId="77777777" w:rsidR="00B00961" w:rsidRDefault="00B0096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009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009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1F79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26198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CA3A-8A1A-48E8-9E04-04D1C775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2025-05-28T02:26:00Z</dcterms:created>
  <dcterms:modified xsi:type="dcterms:W3CDTF">2025-07-30T00:12:00Z</dcterms:modified>
</cp:coreProperties>
</file>