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8784" w14:textId="77777777" w:rsidR="00441F2E" w:rsidRPr="00A00D5E" w:rsidRDefault="00441F2E" w:rsidP="00441F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7A6B981C" w14:textId="77777777" w:rsidR="00441F2E" w:rsidRPr="00A00D5E" w:rsidRDefault="00441F2E" w:rsidP="00441F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CB76B80" w14:textId="77777777" w:rsidR="00441F2E" w:rsidRPr="00A00D5E" w:rsidRDefault="00441F2E" w:rsidP="00441F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3A3D4C1" w14:textId="77777777" w:rsidR="00441F2E" w:rsidRPr="00A00D5E" w:rsidRDefault="00441F2E" w:rsidP="00441F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F25E659" w14:textId="144411C7" w:rsidR="00441F2E" w:rsidRDefault="00441F2E" w:rsidP="00441F2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C02D673" w14:textId="77777777" w:rsidR="00441F2E" w:rsidRPr="000F36E9" w:rsidRDefault="00441F2E" w:rsidP="00441F2E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33E9C5D5" w14:textId="26F3993D" w:rsidR="00441F2E" w:rsidRPr="00B66EDD" w:rsidRDefault="00441F2E" w:rsidP="00441F2E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 w:rsidR="00270250">
        <w:rPr>
          <w:sz w:val="24"/>
          <w:szCs w:val="24"/>
        </w:rPr>
        <w:t>8-71</w:t>
      </w:r>
      <w:r>
        <w:rPr>
          <w:sz w:val="24"/>
          <w:szCs w:val="24"/>
        </w:rPr>
        <w:t>.</w:t>
      </w:r>
    </w:p>
    <w:p w14:paraId="1FCE762C" w14:textId="77777777" w:rsidR="00441F2E" w:rsidRPr="00B66EDD" w:rsidRDefault="00441F2E" w:rsidP="00441F2E">
      <w:pPr>
        <w:jc w:val="both"/>
        <w:rPr>
          <w:sz w:val="24"/>
          <w:szCs w:val="20"/>
        </w:rPr>
      </w:pPr>
    </w:p>
    <w:p w14:paraId="4E983E71" w14:textId="77777777" w:rsidR="00441F2E" w:rsidRDefault="00441F2E" w:rsidP="00441F2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8315A" wp14:editId="32BA2D0D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A28CD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1A04154" w14:textId="77777777" w:rsidR="00441F2E" w:rsidRPr="001D1671" w:rsidRDefault="00441F2E" w:rsidP="00441F2E">
      <w:pPr>
        <w:ind w:left="720" w:hanging="360"/>
        <w:jc w:val="center"/>
        <w:rPr>
          <w:b/>
          <w:bCs/>
          <w:u w:val="single"/>
        </w:rPr>
      </w:pPr>
      <w:r w:rsidRPr="001D1671">
        <w:rPr>
          <w:b/>
          <w:bCs/>
          <w:u w:val="single"/>
        </w:rPr>
        <w:t>TP de repaso N°1</w:t>
      </w:r>
    </w:p>
    <w:p w14:paraId="3BF709E9" w14:textId="77777777" w:rsidR="00441F2E" w:rsidRDefault="00441F2E" w:rsidP="00441F2E">
      <w:pPr>
        <w:ind w:left="720" w:hanging="360"/>
        <w:jc w:val="center"/>
      </w:pPr>
    </w:p>
    <w:p w14:paraId="0F43F3AF" w14:textId="77777777" w:rsidR="00441F2E" w:rsidRDefault="00441F2E" w:rsidP="00441F2E">
      <w:pPr>
        <w:jc w:val="both"/>
      </w:pPr>
      <w:r>
        <w:t>Para la siguiente actividad de repaso se proporcionará a los estudiantes una lista de posibles preguntas que irán en el examen. El fin de la actividad es fomentar un repaso general de los contenidos mediante la participación activa.</w:t>
      </w:r>
    </w:p>
    <w:p w14:paraId="638D71CA" w14:textId="77777777" w:rsidR="00441F2E" w:rsidRDefault="00441F2E" w:rsidP="00441F2E"/>
    <w:p w14:paraId="44535116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>¿Qué es el ciberactivismo?</w:t>
      </w:r>
    </w:p>
    <w:p w14:paraId="4B5A98C0" w14:textId="77777777" w:rsidR="00441F2E" w:rsidRPr="002171A9" w:rsidRDefault="00441F2E" w:rsidP="00441F2E">
      <w:pPr>
        <w:pStyle w:val="Prrafodelista"/>
        <w:numPr>
          <w:ilvl w:val="0"/>
          <w:numId w:val="10"/>
        </w:numPr>
      </w:pPr>
      <w:r>
        <w:t>¿Qué es el gobierno abierto? ¿Cuáles son los principios del gobierno abierto?</w:t>
      </w:r>
    </w:p>
    <w:p w14:paraId="6DA2DCD5" w14:textId="77777777" w:rsidR="00441F2E" w:rsidRPr="000F38B4" w:rsidRDefault="00441F2E" w:rsidP="00441F2E">
      <w:pPr>
        <w:pStyle w:val="Prrafodelista"/>
        <w:numPr>
          <w:ilvl w:val="0"/>
          <w:numId w:val="10"/>
        </w:numPr>
        <w:jc w:val="both"/>
        <w:rPr>
          <w:b/>
          <w:bCs/>
          <w:u w:val="single"/>
        </w:rPr>
      </w:pPr>
      <w:r>
        <w:t>¿Qué son las normas? ¿Qué tipos de normas existen en nuestra sociedad?</w:t>
      </w:r>
    </w:p>
    <w:p w14:paraId="1BFEC47A" w14:textId="77777777" w:rsidR="00441F2E" w:rsidRPr="000F38B4" w:rsidRDefault="00441F2E" w:rsidP="00441F2E">
      <w:pPr>
        <w:pStyle w:val="Prrafodelista"/>
        <w:numPr>
          <w:ilvl w:val="0"/>
          <w:numId w:val="10"/>
        </w:numPr>
        <w:jc w:val="both"/>
        <w:rPr>
          <w:b/>
          <w:bCs/>
          <w:u w:val="single"/>
        </w:rPr>
      </w:pPr>
      <w:r>
        <w:t>¿Qué es la constitución? Explique.</w:t>
      </w:r>
    </w:p>
    <w:p w14:paraId="17C441C8" w14:textId="77777777" w:rsidR="00441F2E" w:rsidRPr="000F38B4" w:rsidRDefault="00441F2E" w:rsidP="00441F2E">
      <w:pPr>
        <w:pStyle w:val="Prrafodelista"/>
        <w:numPr>
          <w:ilvl w:val="0"/>
          <w:numId w:val="10"/>
        </w:numPr>
        <w:jc w:val="both"/>
        <w:rPr>
          <w:b/>
          <w:bCs/>
          <w:u w:val="single"/>
        </w:rPr>
      </w:pPr>
      <w:r>
        <w:t>¿Qué es el derecho?</w:t>
      </w:r>
    </w:p>
    <w:p w14:paraId="5F1C57BE" w14:textId="77777777" w:rsidR="00441F2E" w:rsidRPr="0000797E" w:rsidRDefault="00441F2E" w:rsidP="00441F2E">
      <w:pPr>
        <w:pStyle w:val="Prrafodelista"/>
        <w:numPr>
          <w:ilvl w:val="0"/>
          <w:numId w:val="10"/>
        </w:numPr>
        <w:jc w:val="both"/>
        <w:rPr>
          <w:b/>
          <w:bCs/>
          <w:u w:val="single"/>
        </w:rPr>
      </w:pPr>
      <w:r>
        <w:t>¿Cómo es la evolución del derecho a lo largo del tiempo?</w:t>
      </w:r>
    </w:p>
    <w:p w14:paraId="5D5EF5CE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>¿Qué son las garantías constitucionales? Explique el artículo 43.</w:t>
      </w:r>
    </w:p>
    <w:p w14:paraId="1F08BB40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>¿Qué es el constitucionalismo liberal? ¿qué relación podemos encontrar entre estado liberal y ciudadanía?</w:t>
      </w:r>
    </w:p>
    <w:p w14:paraId="2D0450CE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>¿Cómo se llevó a cabo el constitucionalismo liberal en argentina?</w:t>
      </w:r>
    </w:p>
    <w:p w14:paraId="199CBE6A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 xml:space="preserve">Explique que es el constitucionalismo social y cómo surge en Argentina. </w:t>
      </w:r>
    </w:p>
    <w:p w14:paraId="2D41983D" w14:textId="77777777" w:rsidR="00441F2E" w:rsidRDefault="00441F2E" w:rsidP="00441F2E">
      <w:pPr>
        <w:pStyle w:val="Prrafodelista"/>
        <w:numPr>
          <w:ilvl w:val="0"/>
          <w:numId w:val="10"/>
        </w:numPr>
        <w:jc w:val="both"/>
      </w:pPr>
      <w:r>
        <w:t>Explique que es el constitucionalismo de tercera generación y como se desarrolla en argentina.</w:t>
      </w:r>
    </w:p>
    <w:p w14:paraId="487A2AAF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 xml:space="preserve">¿Qué son los derechos económicos, sociales y culturales? Explique. </w:t>
      </w:r>
    </w:p>
    <w:p w14:paraId="11C46334" w14:textId="77777777" w:rsidR="00441F2E" w:rsidRDefault="00441F2E" w:rsidP="00441F2E">
      <w:pPr>
        <w:pStyle w:val="Prrafodelista"/>
        <w:numPr>
          <w:ilvl w:val="0"/>
          <w:numId w:val="10"/>
        </w:numPr>
      </w:pPr>
      <w:r w:rsidRPr="008A0522">
        <w:t>¿Qué establece el Derecho Internacional respecto de los derechos económicos, sociales y culturales?</w:t>
      </w:r>
    </w:p>
    <w:p w14:paraId="361E7D62" w14:textId="77777777" w:rsidR="00441F2E" w:rsidRDefault="00441F2E" w:rsidP="00441F2E">
      <w:pPr>
        <w:pStyle w:val="Prrafodelista"/>
        <w:numPr>
          <w:ilvl w:val="0"/>
          <w:numId w:val="10"/>
        </w:numPr>
      </w:pPr>
      <w:r w:rsidRPr="008A0522">
        <w:t>¿Qué es el Pacto Internacional de Derechos Económicos, Sociales y Culturales y qué derechos establece?</w:t>
      </w:r>
    </w:p>
    <w:p w14:paraId="4ABCFAFB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>¿Qué función cumple el comité de derechos económicos, sociales y culturales?</w:t>
      </w:r>
    </w:p>
    <w:p w14:paraId="4EF55BFB" w14:textId="77777777" w:rsidR="00441F2E" w:rsidRDefault="00441F2E" w:rsidP="00441F2E">
      <w:pPr>
        <w:pStyle w:val="Prrafodelista"/>
        <w:numPr>
          <w:ilvl w:val="0"/>
          <w:numId w:val="10"/>
        </w:numPr>
      </w:pPr>
      <w:r>
        <w:t>¿Cuántas esferas de protección de derechos existen? Explique cada una.</w:t>
      </w:r>
    </w:p>
    <w:p w14:paraId="35D67C22" w14:textId="77777777" w:rsidR="00441F2E" w:rsidRPr="00CF3270" w:rsidRDefault="00441F2E" w:rsidP="00441F2E">
      <w:pPr>
        <w:pStyle w:val="Prrafodelista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lastRenderedPageBreak/>
        <w:t>¿Qué es el derecho al trabajo, cuales son sus instrumentos? ¿Cómo es el derecho laboral en argentina?</w:t>
      </w:r>
    </w:p>
    <w:p w14:paraId="0064F6ED" w14:textId="77777777" w:rsidR="00441F2E" w:rsidRPr="00CF3270" w:rsidRDefault="00441F2E" w:rsidP="00441F2E">
      <w:pPr>
        <w:pStyle w:val="Prrafodelista"/>
        <w:numPr>
          <w:ilvl w:val="0"/>
          <w:numId w:val="10"/>
        </w:numPr>
        <w:rPr>
          <w:highlight w:val="yellow"/>
        </w:rPr>
      </w:pPr>
      <w:r>
        <w:t>¿</w:t>
      </w:r>
      <w:r w:rsidRPr="00CF3270">
        <w:rPr>
          <w:highlight w:val="yellow"/>
        </w:rPr>
        <w:t>Qué es el derecho a la salud</w:t>
      </w:r>
      <w:r>
        <w:rPr>
          <w:highlight w:val="yellow"/>
        </w:rPr>
        <w:t xml:space="preserve"> y cuales son sus principales características?</w:t>
      </w:r>
    </w:p>
    <w:p w14:paraId="3C619C05" w14:textId="77777777" w:rsidR="00441F2E" w:rsidRDefault="00441F2E" w:rsidP="00441F2E">
      <w:pPr>
        <w:pStyle w:val="Prrafodelista"/>
        <w:numPr>
          <w:ilvl w:val="0"/>
          <w:numId w:val="10"/>
        </w:numPr>
      </w:pPr>
      <w:r w:rsidRPr="000B604A">
        <w:t>¿Cómo funciona el sistema de seguridad social en Argentina y qué prestaciones brinda a la población?</w:t>
      </w:r>
    </w:p>
    <w:p w14:paraId="09671216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97A6" w14:textId="77777777" w:rsidR="00DA1739" w:rsidRDefault="00DA1739" w:rsidP="00441F2E">
      <w:pPr>
        <w:spacing w:after="0" w:line="240" w:lineRule="auto"/>
      </w:pPr>
      <w:r>
        <w:separator/>
      </w:r>
    </w:p>
  </w:endnote>
  <w:endnote w:type="continuationSeparator" w:id="0">
    <w:p w14:paraId="744F20F5" w14:textId="77777777" w:rsidR="00DA1739" w:rsidRDefault="00DA1739" w:rsidP="0044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10330" w14:textId="77777777" w:rsidR="00DA1739" w:rsidRDefault="00DA1739" w:rsidP="00441F2E">
      <w:pPr>
        <w:spacing w:after="0" w:line="240" w:lineRule="auto"/>
      </w:pPr>
      <w:r>
        <w:separator/>
      </w:r>
    </w:p>
  </w:footnote>
  <w:footnote w:type="continuationSeparator" w:id="0">
    <w:p w14:paraId="44A6288E" w14:textId="77777777" w:rsidR="00DA1739" w:rsidRDefault="00DA1739" w:rsidP="0044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6E20" w14:textId="77777777" w:rsidR="00441F2E" w:rsidRPr="00A00D5E" w:rsidRDefault="00441F2E" w:rsidP="00441F2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CDE564A" wp14:editId="28A1510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E9864EA" w14:textId="77777777" w:rsidR="00441F2E" w:rsidRPr="00A00D5E" w:rsidRDefault="00441F2E" w:rsidP="00441F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764540D" w14:textId="77777777" w:rsidR="00441F2E" w:rsidRPr="00A00D5E" w:rsidRDefault="00441F2E" w:rsidP="00441F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EF957E7" w14:textId="77777777" w:rsidR="00441F2E" w:rsidRPr="00A00D5E" w:rsidRDefault="00441F2E" w:rsidP="00441F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EAE294F" w14:textId="77777777" w:rsidR="00441F2E" w:rsidRPr="00A00D5E" w:rsidRDefault="00441F2E" w:rsidP="00441F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A73A739" w14:textId="77777777" w:rsidR="00441F2E" w:rsidRPr="00A00D5E" w:rsidRDefault="00441F2E" w:rsidP="00441F2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1E3025C" w14:textId="77777777" w:rsidR="00441F2E" w:rsidRDefault="00441F2E" w:rsidP="00441F2E">
    <w:pPr>
      <w:pStyle w:val="Encabezado"/>
    </w:pPr>
  </w:p>
  <w:p w14:paraId="55D86C5D" w14:textId="77777777" w:rsidR="00441F2E" w:rsidRDefault="00441F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F8"/>
    <w:multiLevelType w:val="hybridMultilevel"/>
    <w:tmpl w:val="7A605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A91"/>
    <w:multiLevelType w:val="hybridMultilevel"/>
    <w:tmpl w:val="138AF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573A"/>
    <w:multiLevelType w:val="hybridMultilevel"/>
    <w:tmpl w:val="4B461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9C3"/>
    <w:multiLevelType w:val="hybridMultilevel"/>
    <w:tmpl w:val="8BC6C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40E80"/>
    <w:multiLevelType w:val="hybridMultilevel"/>
    <w:tmpl w:val="DE0640DA"/>
    <w:lvl w:ilvl="0" w:tplc="4ED23E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D43474C"/>
    <w:multiLevelType w:val="hybridMultilevel"/>
    <w:tmpl w:val="D0027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C7377"/>
    <w:multiLevelType w:val="hybridMultilevel"/>
    <w:tmpl w:val="5218C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72133"/>
    <w:multiLevelType w:val="hybridMultilevel"/>
    <w:tmpl w:val="6DAA7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E3BE6"/>
    <w:multiLevelType w:val="hybridMultilevel"/>
    <w:tmpl w:val="B1A47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8675C"/>
    <w:multiLevelType w:val="hybridMultilevel"/>
    <w:tmpl w:val="1A7A0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12257">
    <w:abstractNumId w:val="0"/>
  </w:num>
  <w:num w:numId="2" w16cid:durableId="584918863">
    <w:abstractNumId w:val="7"/>
  </w:num>
  <w:num w:numId="3" w16cid:durableId="1632860369">
    <w:abstractNumId w:val="3"/>
  </w:num>
  <w:num w:numId="4" w16cid:durableId="1377896249">
    <w:abstractNumId w:val="8"/>
  </w:num>
  <w:num w:numId="5" w16cid:durableId="2047214709">
    <w:abstractNumId w:val="6"/>
  </w:num>
  <w:num w:numId="6" w16cid:durableId="1329209509">
    <w:abstractNumId w:val="9"/>
  </w:num>
  <w:num w:numId="7" w16cid:durableId="2081710347">
    <w:abstractNumId w:val="4"/>
  </w:num>
  <w:num w:numId="8" w16cid:durableId="2094163319">
    <w:abstractNumId w:val="5"/>
  </w:num>
  <w:num w:numId="9" w16cid:durableId="2080903129">
    <w:abstractNumId w:val="2"/>
  </w:num>
  <w:num w:numId="10" w16cid:durableId="105161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2E"/>
    <w:rsid w:val="00270250"/>
    <w:rsid w:val="002C4BB7"/>
    <w:rsid w:val="002F0CE7"/>
    <w:rsid w:val="00441F2E"/>
    <w:rsid w:val="00614502"/>
    <w:rsid w:val="00DA1739"/>
    <w:rsid w:val="00E62D62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333"/>
  <w15:chartTrackingRefBased/>
  <w15:docId w15:val="{87414F99-E49A-4A9E-A787-2EFCADF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2E"/>
  </w:style>
  <w:style w:type="paragraph" w:styleId="Ttulo1">
    <w:name w:val="heading 1"/>
    <w:basedOn w:val="Normal"/>
    <w:next w:val="Normal"/>
    <w:link w:val="Ttulo1Car"/>
    <w:uiPriority w:val="9"/>
    <w:qFormat/>
    <w:rsid w:val="0044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F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F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F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F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F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F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F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1F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F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F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1F2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F2E"/>
  </w:style>
  <w:style w:type="paragraph" w:styleId="Piedepgina">
    <w:name w:val="footer"/>
    <w:basedOn w:val="Normal"/>
    <w:link w:val="PiedepginaCar"/>
    <w:uiPriority w:val="99"/>
    <w:unhideWhenUsed/>
    <w:rsid w:val="00441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F2E"/>
  </w:style>
  <w:style w:type="character" w:styleId="Hipervnculo">
    <w:name w:val="Hyperlink"/>
    <w:basedOn w:val="Fuentedeprrafopredeter"/>
    <w:uiPriority w:val="99"/>
    <w:unhideWhenUsed/>
    <w:rsid w:val="00441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2025-08-10T23:10:00Z</dcterms:created>
  <dcterms:modified xsi:type="dcterms:W3CDTF">2025-08-10T23:17:00Z</dcterms:modified>
</cp:coreProperties>
</file>