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DC11916" w:rsidR="00DA33FA" w:rsidRDefault="00802582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35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43D16326" w:rsidR="00DA33FA" w:rsidRDefault="00802582" w:rsidP="00DA33FA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484B61">
                              <w:t>/08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DC11916" w:rsidR="00DA33FA" w:rsidRDefault="00802582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35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43D16326" w:rsidR="00DA33FA" w:rsidRDefault="00802582" w:rsidP="00DA33FA">
                      <w:pPr>
                        <w:jc w:val="center"/>
                      </w:pPr>
                      <w:r>
                        <w:t>08</w:t>
                      </w:r>
                      <w:r w:rsidR="00484B61">
                        <w:t>/08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36CE49A5" w:rsidR="00067F48" w:rsidRPr="00067F48" w:rsidRDefault="00BC7F1A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6: DERECHOS ECONOMICOS, SOCIALES Y CULTURALES</w:t>
      </w:r>
    </w:p>
    <w:p w14:paraId="7AFB19F6" w14:textId="185F53DE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802582">
        <w:rPr>
          <w:sz w:val="24"/>
          <w:szCs w:val="20"/>
        </w:rPr>
        <w:t>84-85-86</w:t>
      </w:r>
    </w:p>
    <w:p w14:paraId="3DB09662" w14:textId="77777777" w:rsidR="00802582" w:rsidRDefault="0080258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la palabra progresivo y que rol juega el ESTADO?</w:t>
      </w:r>
    </w:p>
    <w:p w14:paraId="299E3982" w14:textId="77777777" w:rsidR="00802582" w:rsidRDefault="0080258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con sus palabras el ejemplo sobre derecho a la educación.</w:t>
      </w:r>
    </w:p>
    <w:p w14:paraId="7BC16F2C" w14:textId="77777777" w:rsidR="00802582" w:rsidRDefault="0080258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acciones del estado  harán falta para garantizar el derecho a la salud?</w:t>
      </w:r>
    </w:p>
    <w:p w14:paraId="55129A45" w14:textId="17220F9E" w:rsidR="00BC7F1A" w:rsidRPr="00305757" w:rsidRDefault="00802582" w:rsidP="00802582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y marcar las diferencias  que establece</w:t>
      </w:r>
      <w:bookmarkStart w:id="0" w:name="_GoBack"/>
      <w:bookmarkEnd w:id="0"/>
      <w:r>
        <w:rPr>
          <w:sz w:val="24"/>
          <w:szCs w:val="20"/>
        </w:rPr>
        <w:t xml:space="preserve"> la DECLARACION UNIVERSAL DE DERECHOS HUMANOS Y EL PACTO INTERNACIONAL DESC.</w:t>
      </w:r>
      <w:r>
        <w:rPr>
          <w:sz w:val="24"/>
          <w:szCs w:val="20"/>
        </w:rPr>
        <w:br/>
      </w:r>
    </w:p>
    <w:sectPr w:rsidR="00BC7F1A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80CE4" w14:textId="77777777" w:rsidR="00B71643" w:rsidRDefault="00B71643" w:rsidP="003C0D6D">
      <w:pPr>
        <w:spacing w:after="0" w:line="240" w:lineRule="auto"/>
      </w:pPr>
      <w:r>
        <w:separator/>
      </w:r>
    </w:p>
  </w:endnote>
  <w:endnote w:type="continuationSeparator" w:id="0">
    <w:p w14:paraId="78C156DA" w14:textId="77777777" w:rsidR="00B71643" w:rsidRDefault="00B7164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0A9C" w14:textId="77777777" w:rsidR="00B71643" w:rsidRDefault="00B71643" w:rsidP="003C0D6D">
      <w:pPr>
        <w:spacing w:after="0" w:line="240" w:lineRule="auto"/>
      </w:pPr>
      <w:r>
        <w:separator/>
      </w:r>
    </w:p>
  </w:footnote>
  <w:footnote w:type="continuationSeparator" w:id="0">
    <w:p w14:paraId="5F20C3D8" w14:textId="77777777" w:rsidR="00B71643" w:rsidRDefault="00B7164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B716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B7164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6293"/>
    <w:multiLevelType w:val="hybridMultilevel"/>
    <w:tmpl w:val="E16EFD08"/>
    <w:lvl w:ilvl="0" w:tplc="D6C04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2"/>
  </w:num>
  <w:num w:numId="5">
    <w:abstractNumId w:val="19"/>
  </w:num>
  <w:num w:numId="6">
    <w:abstractNumId w:val="25"/>
  </w:num>
  <w:num w:numId="7">
    <w:abstractNumId w:val="2"/>
  </w:num>
  <w:num w:numId="8">
    <w:abstractNumId w:val="9"/>
  </w:num>
  <w:num w:numId="9">
    <w:abstractNumId w:val="3"/>
  </w:num>
  <w:num w:numId="10">
    <w:abstractNumId w:val="14"/>
  </w:num>
  <w:num w:numId="11">
    <w:abstractNumId w:val="31"/>
  </w:num>
  <w:num w:numId="12">
    <w:abstractNumId w:val="1"/>
  </w:num>
  <w:num w:numId="13">
    <w:abstractNumId w:val="24"/>
  </w:num>
  <w:num w:numId="14">
    <w:abstractNumId w:val="27"/>
  </w:num>
  <w:num w:numId="15">
    <w:abstractNumId w:val="33"/>
  </w:num>
  <w:num w:numId="16">
    <w:abstractNumId w:val="32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2"/>
  </w:num>
  <w:num w:numId="22">
    <w:abstractNumId w:val="5"/>
  </w:num>
  <w:num w:numId="23">
    <w:abstractNumId w:val="7"/>
  </w:num>
  <w:num w:numId="24">
    <w:abstractNumId w:val="26"/>
  </w:num>
  <w:num w:numId="25">
    <w:abstractNumId w:val="17"/>
  </w:num>
  <w:num w:numId="26">
    <w:abstractNumId w:val="30"/>
  </w:num>
  <w:num w:numId="27">
    <w:abstractNumId w:val="20"/>
  </w:num>
  <w:num w:numId="28">
    <w:abstractNumId w:val="23"/>
  </w:num>
  <w:num w:numId="29">
    <w:abstractNumId w:val="13"/>
  </w:num>
  <w:num w:numId="30">
    <w:abstractNumId w:val="16"/>
  </w:num>
  <w:num w:numId="31">
    <w:abstractNumId w:val="21"/>
  </w:num>
  <w:num w:numId="32">
    <w:abstractNumId w:val="10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83E03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13760"/>
    <w:rsid w:val="00433A81"/>
    <w:rsid w:val="004368EF"/>
    <w:rsid w:val="00440727"/>
    <w:rsid w:val="004441C2"/>
    <w:rsid w:val="00446174"/>
    <w:rsid w:val="004542F9"/>
    <w:rsid w:val="00464166"/>
    <w:rsid w:val="00465C74"/>
    <w:rsid w:val="00484B61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63F94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2582"/>
    <w:rsid w:val="00803076"/>
    <w:rsid w:val="00805773"/>
    <w:rsid w:val="008059D0"/>
    <w:rsid w:val="00815935"/>
    <w:rsid w:val="00822964"/>
    <w:rsid w:val="008354E3"/>
    <w:rsid w:val="00850482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1847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1643"/>
    <w:rsid w:val="00B76962"/>
    <w:rsid w:val="00BA5249"/>
    <w:rsid w:val="00BB0F4C"/>
    <w:rsid w:val="00BB6499"/>
    <w:rsid w:val="00BC1422"/>
    <w:rsid w:val="00BC7F1A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92D0C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3CC4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2531E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A0F2-8185-47CF-B186-38EC5507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2025-08-06T21:41:00Z</dcterms:created>
  <dcterms:modified xsi:type="dcterms:W3CDTF">2025-08-06T21:41:00Z</dcterms:modified>
</cp:coreProperties>
</file>