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“B”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tqs9a0z1z7gg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34</w:t>
      </w:r>
    </w:p>
    <w:p w:rsidR="00000000" w:rsidDel="00000000" w:rsidP="00000000" w:rsidRDefault="00000000" w:rsidRPr="00000000" w14:paraId="00000005">
      <w:pPr>
        <w:jc w:val="center"/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REPASO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Continuación de trabajo práctico de repaso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10.7999999999999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¿Cuándo una reacción en endotérmica y cuando es exotérmica?</w:t>
      </w:r>
    </w:p>
    <w:p w:rsidR="00000000" w:rsidDel="00000000" w:rsidP="00000000" w:rsidRDefault="00000000" w:rsidRPr="00000000" w14:paraId="0000000C">
      <w:pPr>
        <w:spacing w:after="120" w:line="310.7999999999999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2- 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A) ¿Qué es la temperatura?</w:t>
      </w:r>
    </w:p>
    <w:p w:rsidR="00000000" w:rsidDel="00000000" w:rsidP="00000000" w:rsidRDefault="00000000" w:rsidRPr="00000000" w14:paraId="0000000D">
      <w:pPr>
        <w:spacing w:after="120" w:line="310.79999999999995" w:lineRule="auto"/>
        <w:ind w:left="54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B) ¿Cuáles son los tipos de escalas que existen para medir la temperatura? Describe cada uno.</w:t>
      </w:r>
    </w:p>
    <w:p w:rsidR="00000000" w:rsidDel="00000000" w:rsidP="00000000" w:rsidRDefault="00000000" w:rsidRPr="00000000" w14:paraId="0000000E">
      <w:pPr>
        <w:spacing w:after="120" w:line="310.7999999999999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explique las tres maneras en que los sistemas pueden intercambiar energía.</w:t>
      </w:r>
    </w:p>
    <w:p w:rsidR="00000000" w:rsidDel="00000000" w:rsidP="00000000" w:rsidRDefault="00000000" w:rsidRPr="00000000" w14:paraId="0000000F">
      <w:pPr>
        <w:spacing w:after="120" w:line="310.7999999999999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4- 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Elabora un esquema explicando en qué consisten: la conducción, la convección y la radiación.</w:t>
      </w:r>
    </w:p>
    <w:p w:rsidR="00000000" w:rsidDel="00000000" w:rsidP="00000000" w:rsidRDefault="00000000" w:rsidRPr="00000000" w14:paraId="00000010">
      <w:pPr>
        <w:spacing w:after="120" w:line="310.79999999999995" w:lineRule="auto"/>
        <w:ind w:left="54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masis MT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7621</wp:posOffset>
              </wp:positionV>
              <wp:extent cx="1735455" cy="981075"/>
              <wp:effectExtent b="0" l="0" r="0" t="0"/>
              <wp:wrapSquare wrapText="bothSides" distB="45720" distT="45720" distL="114300" distR="114300"/>
              <wp:docPr id="2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1206500</wp:posOffset>
              </wp:positionH>
              <wp:positionV relativeFrom="paragraph">
                <wp:posOffset>7621</wp:posOffset>
              </wp:positionV>
              <wp:extent cx="1735455" cy="981075"/>
              <wp:effectExtent b="0" l="0" r="0" t="0"/>
              <wp:wrapSquare wrapText="bothSides" distB="45720" distT="45720" distL="114300" distR="114300"/>
              <wp:docPr id="2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5455" cy="981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-64872</wp:posOffset>
          </wp:positionH>
          <wp:positionV relativeFrom="paragraph">
            <wp:posOffset>-95247</wp:posOffset>
          </wp:positionV>
          <wp:extent cx="1112520" cy="1137285"/>
          <wp:effectExtent b="0" l="0" r="0" t="0"/>
          <wp:wrapNone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KqtELalOmFk2XD57foJ1M+u3A==">CgMxLjAyDmgudHFzOWEwejF6N2dnOAByITFlMnMwU1VMdXN5LS1vbF9kWHlZa2stdnJ3TE5WQUtBOA==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2024-07-28T20:56:00Z</dcterms:created>
  <dc:creator>Dip, Augusto Armando</dc:creator>
</cp:coreProperties>
</file>