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67035A31" w:rsidR="00C21AC6" w:rsidRPr="001A2ADD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FB779D">
        <w:rPr>
          <w:rFonts w:ascii="Arial" w:hAnsi="Arial" w:cs="Arial"/>
          <w:b/>
          <w:sz w:val="24"/>
          <w:szCs w:val="24"/>
          <w:u w:val="single"/>
        </w:rPr>
        <w:t>38</w:t>
      </w:r>
      <w:bookmarkStart w:id="0" w:name="_GoBack"/>
      <w:bookmarkEnd w:id="0"/>
    </w:p>
    <w:p w14:paraId="36DB6DC4" w14:textId="77777777" w:rsidR="00FB779D" w:rsidRPr="003E2FF6" w:rsidRDefault="00FB779D" w:rsidP="00FB779D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3E2FF6">
        <w:rPr>
          <w:rFonts w:ascii="Arial" w:hAnsi="Arial" w:cs="Arial"/>
          <w:b/>
          <w:bCs/>
          <w:sz w:val="24"/>
          <w:szCs w:val="24"/>
        </w:rPr>
        <w:t xml:space="preserve">Tema: </w:t>
      </w:r>
      <w:r>
        <w:rPr>
          <w:rFonts w:ascii="Arial" w:hAnsi="Arial" w:cs="Arial"/>
          <w:b/>
          <w:bCs/>
          <w:sz w:val="24"/>
          <w:szCs w:val="24"/>
        </w:rPr>
        <w:t xml:space="preserve">“El efecto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Doppler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>”</w:t>
      </w:r>
    </w:p>
    <w:p w14:paraId="1B0ED62A" w14:textId="77777777" w:rsidR="00FB779D" w:rsidRDefault="00FB779D" w:rsidP="00FB779D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3ADA8F" w14:textId="77777777" w:rsidR="00FB779D" w:rsidRDefault="00FB779D" w:rsidP="00FB779D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E2FF6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23DF5680" w14:textId="77777777" w:rsidR="00FB779D" w:rsidRPr="00D355F2" w:rsidRDefault="00FB779D" w:rsidP="00FB779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D355F2">
        <w:rPr>
          <w:rFonts w:ascii="Arial" w:hAnsi="Arial" w:cs="Arial"/>
          <w:bCs/>
          <w:sz w:val="24"/>
          <w:szCs w:val="24"/>
        </w:rPr>
        <w:t xml:space="preserve">Completamos las actividades de la clase anterior. </w:t>
      </w:r>
    </w:p>
    <w:p w14:paraId="4A0628F8" w14:textId="77777777" w:rsidR="00FB779D" w:rsidRDefault="00FB779D" w:rsidP="00FB779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FA5516">
        <w:rPr>
          <w:rFonts w:ascii="Arial" w:hAnsi="Arial" w:cs="Arial"/>
          <w:bCs/>
          <w:sz w:val="24"/>
          <w:szCs w:val="24"/>
        </w:rPr>
        <w:t>Trabajamos con las páginas</w:t>
      </w:r>
      <w:r>
        <w:rPr>
          <w:rFonts w:ascii="Arial" w:hAnsi="Arial" w:cs="Arial"/>
          <w:bCs/>
          <w:sz w:val="24"/>
          <w:szCs w:val="24"/>
        </w:rPr>
        <w:t xml:space="preserve"> 129-130</w:t>
      </w:r>
      <w:r w:rsidRPr="00FA5516">
        <w:rPr>
          <w:rFonts w:ascii="Arial" w:hAnsi="Arial" w:cs="Arial"/>
          <w:bCs/>
          <w:sz w:val="24"/>
          <w:szCs w:val="24"/>
        </w:rPr>
        <w:t xml:space="preserve"> del libro. Marcar ideas principales y secundarias.</w:t>
      </w:r>
    </w:p>
    <w:p w14:paraId="695E7BF9" w14:textId="77777777" w:rsidR="00FB779D" w:rsidRDefault="00FB779D" w:rsidP="00FB779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Pr="00FA5516">
        <w:rPr>
          <w:rFonts w:ascii="Arial" w:hAnsi="Arial" w:cs="Arial"/>
          <w:bCs/>
          <w:sz w:val="24"/>
          <w:szCs w:val="24"/>
        </w:rPr>
        <w:t xml:space="preserve">esponder: </w:t>
      </w:r>
    </w:p>
    <w:p w14:paraId="68C6DD0A" w14:textId="77777777" w:rsidR="00FB779D" w:rsidRDefault="00FB779D" w:rsidP="00FB779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Explica que es el efecto </w:t>
      </w:r>
      <w:proofErr w:type="spellStart"/>
      <w:r>
        <w:rPr>
          <w:rFonts w:ascii="Arial" w:hAnsi="Arial" w:cs="Arial"/>
          <w:bCs/>
          <w:sz w:val="24"/>
          <w:szCs w:val="24"/>
        </w:rPr>
        <w:t>Doppler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301AC3D1" w14:textId="77777777" w:rsidR="00FB779D" w:rsidRPr="004E4362" w:rsidRDefault="00FB779D" w:rsidP="00FB779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¿a qué se denomina corrimiento al rojo?</w:t>
      </w:r>
    </w:p>
    <w:p w14:paraId="57D0669D" w14:textId="77777777" w:rsidR="00C21AC6" w:rsidRPr="008E4777" w:rsidRDefault="00C21AC6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40776FD1" w14:textId="5F879142" w:rsidR="00ED2AF8" w:rsidRPr="00825F51" w:rsidRDefault="00ED2AF8" w:rsidP="0085057B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ED2AF8" w:rsidRPr="00825F51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CC67F" w14:textId="77777777" w:rsidR="00727428" w:rsidRDefault="00727428" w:rsidP="003C0D6D">
      <w:pPr>
        <w:spacing w:after="0" w:line="240" w:lineRule="auto"/>
      </w:pPr>
      <w:r>
        <w:separator/>
      </w:r>
    </w:p>
  </w:endnote>
  <w:endnote w:type="continuationSeparator" w:id="0">
    <w:p w14:paraId="5A79F6D6" w14:textId="77777777" w:rsidR="00727428" w:rsidRDefault="0072742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B219C" w14:textId="77777777" w:rsidR="00727428" w:rsidRDefault="00727428" w:rsidP="003C0D6D">
      <w:pPr>
        <w:spacing w:after="0" w:line="240" w:lineRule="auto"/>
      </w:pPr>
      <w:r>
        <w:separator/>
      </w:r>
    </w:p>
  </w:footnote>
  <w:footnote w:type="continuationSeparator" w:id="0">
    <w:p w14:paraId="0007C950" w14:textId="77777777" w:rsidR="00727428" w:rsidRDefault="0072742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2742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2742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2742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2742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8B9"/>
    <w:multiLevelType w:val="hybridMultilevel"/>
    <w:tmpl w:val="0E6A72D6"/>
    <w:lvl w:ilvl="0" w:tplc="45624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4468C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34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A2579"/>
    <w:rsid w:val="002B3CCB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61327"/>
    <w:rsid w:val="00362622"/>
    <w:rsid w:val="0036645B"/>
    <w:rsid w:val="00386999"/>
    <w:rsid w:val="00387617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5B36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617E"/>
    <w:rsid w:val="006F06C8"/>
    <w:rsid w:val="006F2EED"/>
    <w:rsid w:val="006F4E77"/>
    <w:rsid w:val="006F608C"/>
    <w:rsid w:val="007018BA"/>
    <w:rsid w:val="00705C7A"/>
    <w:rsid w:val="00707CB3"/>
    <w:rsid w:val="00727137"/>
    <w:rsid w:val="00727428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5F51"/>
    <w:rsid w:val="00826AD9"/>
    <w:rsid w:val="00830E9A"/>
    <w:rsid w:val="00832D26"/>
    <w:rsid w:val="008354E3"/>
    <w:rsid w:val="008476C5"/>
    <w:rsid w:val="0085057B"/>
    <w:rsid w:val="00854C7A"/>
    <w:rsid w:val="00861BD6"/>
    <w:rsid w:val="008658D5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182B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721A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A682E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244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CF0"/>
    <w:rsid w:val="00E15592"/>
    <w:rsid w:val="00E15B6C"/>
    <w:rsid w:val="00E16860"/>
    <w:rsid w:val="00E339F0"/>
    <w:rsid w:val="00E6060F"/>
    <w:rsid w:val="00E7066E"/>
    <w:rsid w:val="00E71646"/>
    <w:rsid w:val="00E72657"/>
    <w:rsid w:val="00E74F04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13F7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79D"/>
    <w:rsid w:val="00FB7AE4"/>
    <w:rsid w:val="00FC76D2"/>
    <w:rsid w:val="00FD5FDC"/>
    <w:rsid w:val="00FD7357"/>
    <w:rsid w:val="00FE5D8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11DE-45D4-45E7-9AA6-7EEA1164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2024-08-06T23:28:00Z</dcterms:created>
  <dcterms:modified xsi:type="dcterms:W3CDTF">2024-08-06T23:28:00Z</dcterms:modified>
</cp:coreProperties>
</file>