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1702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4C12EE0F" w14:textId="77777777" w:rsidR="003721C5" w:rsidRDefault="003721C5" w:rsidP="008B79C6">
      <w:pPr>
        <w:jc w:val="center"/>
        <w:rPr>
          <w:b/>
          <w:bCs/>
          <w:sz w:val="32"/>
          <w:szCs w:val="32"/>
        </w:rPr>
      </w:pPr>
    </w:p>
    <w:p w14:paraId="3A70817E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Materia: Físico-Química</w:t>
      </w:r>
    </w:p>
    <w:p w14:paraId="09249E63" w14:textId="77777777" w:rsidR="00C839E6" w:rsidRPr="00D27AD1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>Curso: 2</w:t>
      </w:r>
      <w:r>
        <w:rPr>
          <w:rFonts w:ascii="Arial" w:hAnsi="Arial" w:cs="Arial"/>
          <w:sz w:val="24"/>
          <w:szCs w:val="24"/>
        </w:rPr>
        <w:t xml:space="preserve"> Año B</w:t>
      </w:r>
    </w:p>
    <w:p w14:paraId="5CDCE6BF" w14:textId="77777777" w:rsidR="00C839E6" w:rsidRDefault="00C839E6" w:rsidP="00C839E6">
      <w:pPr>
        <w:rPr>
          <w:rFonts w:ascii="Arial" w:hAnsi="Arial" w:cs="Arial"/>
          <w:sz w:val="24"/>
          <w:szCs w:val="24"/>
        </w:rPr>
      </w:pPr>
      <w:r w:rsidRPr="00D27AD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Made Amira</w:t>
      </w:r>
    </w:p>
    <w:p w14:paraId="218D22BA" w14:textId="77777777" w:rsidR="00C839E6" w:rsidRPr="00AD5887" w:rsidRDefault="00C839E6" w:rsidP="00C839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5448">
        <w:rPr>
          <w:rFonts w:ascii="Arial" w:eastAsia="Times New Roman" w:hAnsi="Arial" w:cs="Arial"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Bulwik, M. y Rubinstein, J. (2022). Activados Física y Química I: Mezclas y sustancias. Modelo corpuscular. Teoría atómica molecular. Reacciones químicas. Fenómenos eléctricos, magnéticos y gravitatorios. Ed.: Puerto de Palos.</w:t>
      </w:r>
    </w:p>
    <w:p w14:paraId="3E79FE48" w14:textId="77777777" w:rsidR="00C839E6" w:rsidRDefault="00C839E6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1CD949" w14:textId="237CD0EC" w:rsidR="00C839E6" w:rsidRDefault="0005720C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16</w:t>
      </w:r>
      <w:bookmarkStart w:id="0" w:name="_GoBack"/>
      <w:bookmarkEnd w:id="0"/>
    </w:p>
    <w:p w14:paraId="29A473BF" w14:textId="77777777" w:rsidR="0005720C" w:rsidRPr="00A5084E" w:rsidRDefault="0005720C" w:rsidP="0005720C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A5084E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“LA TABLA PERIÓDICA”</w:t>
      </w:r>
    </w:p>
    <w:p w14:paraId="24F93DC1" w14:textId="77777777" w:rsidR="0005720C" w:rsidRPr="00A5084E" w:rsidRDefault="0005720C" w:rsidP="0005720C">
      <w:pPr>
        <w:rPr>
          <w:rFonts w:ascii="Arial" w:eastAsia="Times New Roman" w:hAnsi="Arial" w:cs="Arial"/>
          <w:bCs/>
          <w:sz w:val="24"/>
          <w:szCs w:val="24"/>
        </w:rPr>
      </w:pPr>
      <w:r w:rsidRPr="00A5084E">
        <w:rPr>
          <w:rFonts w:ascii="Arial" w:eastAsia="Times New Roman" w:hAnsi="Arial" w:cs="Arial"/>
          <w:bCs/>
          <w:sz w:val="24"/>
          <w:szCs w:val="24"/>
        </w:rPr>
        <w:t>Explicación de la definición de tabla periódica y como se clasifican los elementos.</w:t>
      </w:r>
    </w:p>
    <w:p w14:paraId="08C2E703" w14:textId="77777777" w:rsidR="0005720C" w:rsidRPr="00A5084E" w:rsidRDefault="0005720C" w:rsidP="0005720C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5084E">
        <w:rPr>
          <w:rFonts w:ascii="Arial" w:eastAsia="Times New Roman" w:hAnsi="Arial" w:cs="Arial"/>
          <w:b/>
          <w:bCs/>
          <w:sz w:val="24"/>
          <w:szCs w:val="24"/>
          <w:u w:val="single"/>
        </w:rPr>
        <w:t>Actividades (pág. 17 a 19):</w:t>
      </w:r>
    </w:p>
    <w:p w14:paraId="38252606" w14:textId="77777777" w:rsidR="0005720C" w:rsidRPr="00A5084E" w:rsidRDefault="0005720C" w:rsidP="0005720C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Lectura de las páginas 17, 18 y 19. Resalta las ideas principales.</w:t>
      </w:r>
    </w:p>
    <w:p w14:paraId="0430760C" w14:textId="77777777" w:rsidR="0005720C" w:rsidRPr="00A5084E" w:rsidRDefault="0005720C" w:rsidP="0005720C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 xml:space="preserve"> Incorpora en el glosario la definición de tabla periódica.</w:t>
      </w:r>
    </w:p>
    <w:p w14:paraId="522D50DF" w14:textId="77777777" w:rsidR="0005720C" w:rsidRPr="00A5084E" w:rsidRDefault="0005720C" w:rsidP="0005720C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Dibuja una tabla periódica indicando los elementos representativos, de transición y de transición interna.</w:t>
      </w:r>
    </w:p>
    <w:p w14:paraId="2F8462CA" w14:textId="77777777" w:rsidR="0005720C" w:rsidRPr="00A5084E" w:rsidRDefault="0005720C" w:rsidP="0005720C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Completa el siguiente cuadro comparativo:</w:t>
      </w: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2021"/>
        <w:gridCol w:w="2000"/>
        <w:gridCol w:w="2018"/>
        <w:gridCol w:w="2020"/>
      </w:tblGrid>
      <w:tr w:rsidR="0005720C" w:rsidRPr="00A5084E" w14:paraId="0F060E44" w14:textId="77777777" w:rsidTr="00B8217A">
        <w:tc>
          <w:tcPr>
            <w:tcW w:w="2037" w:type="dxa"/>
          </w:tcPr>
          <w:p w14:paraId="04CEA8D1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2021" w:type="dxa"/>
          </w:tcPr>
          <w:p w14:paraId="072F0DB4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NÚMERO ATÓMICO</w:t>
            </w:r>
          </w:p>
        </w:tc>
        <w:tc>
          <w:tcPr>
            <w:tcW w:w="2000" w:type="dxa"/>
          </w:tcPr>
          <w:p w14:paraId="332D7993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GRUPO</w:t>
            </w:r>
          </w:p>
        </w:tc>
        <w:tc>
          <w:tcPr>
            <w:tcW w:w="2018" w:type="dxa"/>
          </w:tcPr>
          <w:p w14:paraId="729DC54E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PERIODO</w:t>
            </w:r>
          </w:p>
        </w:tc>
        <w:tc>
          <w:tcPr>
            <w:tcW w:w="2020" w:type="dxa"/>
          </w:tcPr>
          <w:p w14:paraId="29A7376D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SIMBOLO</w:t>
            </w:r>
          </w:p>
        </w:tc>
      </w:tr>
      <w:tr w:rsidR="0005720C" w:rsidRPr="00A5084E" w14:paraId="2EEA4350" w14:textId="77777777" w:rsidTr="00B8217A">
        <w:tc>
          <w:tcPr>
            <w:tcW w:w="2037" w:type="dxa"/>
          </w:tcPr>
          <w:p w14:paraId="765E0CFC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Litio</w:t>
            </w:r>
          </w:p>
        </w:tc>
        <w:tc>
          <w:tcPr>
            <w:tcW w:w="2021" w:type="dxa"/>
          </w:tcPr>
          <w:p w14:paraId="112507ED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4ADC39F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9369144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D6FA3C3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20C" w:rsidRPr="00A5084E" w14:paraId="2E13CD1C" w14:textId="77777777" w:rsidTr="00B8217A">
        <w:tc>
          <w:tcPr>
            <w:tcW w:w="2037" w:type="dxa"/>
          </w:tcPr>
          <w:p w14:paraId="6C2514E0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Tantalio</w:t>
            </w:r>
          </w:p>
        </w:tc>
        <w:tc>
          <w:tcPr>
            <w:tcW w:w="2021" w:type="dxa"/>
          </w:tcPr>
          <w:p w14:paraId="659EB3C8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463FAC4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A97F563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12ADBC0C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20C" w:rsidRPr="00A5084E" w14:paraId="5BEE92C5" w14:textId="77777777" w:rsidTr="00B8217A">
        <w:tc>
          <w:tcPr>
            <w:tcW w:w="2037" w:type="dxa"/>
          </w:tcPr>
          <w:p w14:paraId="48B08037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Plomo</w:t>
            </w:r>
          </w:p>
        </w:tc>
        <w:tc>
          <w:tcPr>
            <w:tcW w:w="2021" w:type="dxa"/>
          </w:tcPr>
          <w:p w14:paraId="36339E0A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542BA39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BEF1FAF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F9F4388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20C" w:rsidRPr="00A5084E" w14:paraId="0CB139C8" w14:textId="77777777" w:rsidTr="00B8217A">
        <w:tc>
          <w:tcPr>
            <w:tcW w:w="2037" w:type="dxa"/>
          </w:tcPr>
          <w:p w14:paraId="6A816BA7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84E">
              <w:rPr>
                <w:rFonts w:ascii="Arial" w:hAnsi="Arial" w:cs="Arial"/>
                <w:sz w:val="24"/>
                <w:szCs w:val="24"/>
              </w:rPr>
              <w:t>Boro</w:t>
            </w:r>
          </w:p>
        </w:tc>
        <w:tc>
          <w:tcPr>
            <w:tcW w:w="2021" w:type="dxa"/>
          </w:tcPr>
          <w:p w14:paraId="020BC894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91A8041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8B6F0B8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D3D88AE" w14:textId="77777777" w:rsidR="0005720C" w:rsidRPr="00A5084E" w:rsidRDefault="0005720C" w:rsidP="00B821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25479" w14:textId="77777777" w:rsidR="0005720C" w:rsidRPr="00A5084E" w:rsidRDefault="0005720C" w:rsidP="0005720C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Clasifica los siguientes elementos como representativos (R), de transición (T) o de transición interna (TI):</w:t>
      </w:r>
    </w:p>
    <w:p w14:paraId="226F5CE2" w14:textId="77777777" w:rsidR="0005720C" w:rsidRPr="00A5084E" w:rsidRDefault="0005720C" w:rsidP="0005720C">
      <w:pPr>
        <w:numPr>
          <w:ilvl w:val="0"/>
          <w:numId w:val="35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Osmio</w:t>
      </w:r>
    </w:p>
    <w:p w14:paraId="254B030D" w14:textId="77777777" w:rsidR="0005720C" w:rsidRPr="00A5084E" w:rsidRDefault="0005720C" w:rsidP="0005720C">
      <w:pPr>
        <w:numPr>
          <w:ilvl w:val="0"/>
          <w:numId w:val="35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Actinio</w:t>
      </w:r>
    </w:p>
    <w:p w14:paraId="49C0BEFF" w14:textId="77777777" w:rsidR="0005720C" w:rsidRPr="00A5084E" w:rsidRDefault="0005720C" w:rsidP="0005720C">
      <w:pPr>
        <w:numPr>
          <w:ilvl w:val="0"/>
          <w:numId w:val="35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Helio</w:t>
      </w:r>
    </w:p>
    <w:p w14:paraId="026C1C19" w14:textId="77777777" w:rsidR="0005720C" w:rsidRPr="00A5084E" w:rsidRDefault="0005720C" w:rsidP="0005720C">
      <w:pPr>
        <w:numPr>
          <w:ilvl w:val="0"/>
          <w:numId w:val="35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Magnesio</w:t>
      </w:r>
    </w:p>
    <w:p w14:paraId="087EAE4C" w14:textId="77777777" w:rsidR="0005720C" w:rsidRPr="00A5084E" w:rsidRDefault="0005720C" w:rsidP="0005720C">
      <w:pPr>
        <w:numPr>
          <w:ilvl w:val="0"/>
          <w:numId w:val="35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A5084E">
        <w:rPr>
          <w:rFonts w:ascii="Arial" w:eastAsia="Times New Roman" w:hAnsi="Arial" w:cs="Arial"/>
          <w:sz w:val="24"/>
          <w:szCs w:val="24"/>
        </w:rPr>
        <w:t>Oro</w:t>
      </w:r>
    </w:p>
    <w:p w14:paraId="7EF14A76" w14:textId="77777777" w:rsidR="0005720C" w:rsidRPr="00155021" w:rsidRDefault="0005720C" w:rsidP="000572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F55791" w14:textId="77777777" w:rsidR="00107718" w:rsidRPr="00155021" w:rsidRDefault="00107718" w:rsidP="00C839E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07718" w:rsidRPr="00155021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6D427" w14:textId="77777777" w:rsidR="00354D75" w:rsidRDefault="00354D75" w:rsidP="003C0D6D">
      <w:pPr>
        <w:spacing w:after="0" w:line="240" w:lineRule="auto"/>
      </w:pPr>
      <w:r>
        <w:separator/>
      </w:r>
    </w:p>
  </w:endnote>
  <w:endnote w:type="continuationSeparator" w:id="0">
    <w:p w14:paraId="47757138" w14:textId="77777777" w:rsidR="00354D75" w:rsidRDefault="00354D7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1253D" w14:textId="77777777" w:rsidR="00354D75" w:rsidRDefault="00354D75" w:rsidP="003C0D6D">
      <w:pPr>
        <w:spacing w:after="0" w:line="240" w:lineRule="auto"/>
      </w:pPr>
      <w:r>
        <w:separator/>
      </w:r>
    </w:p>
  </w:footnote>
  <w:footnote w:type="continuationSeparator" w:id="0">
    <w:p w14:paraId="7D25F1EB" w14:textId="77777777" w:rsidR="00354D75" w:rsidRDefault="00354D7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54D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54D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54D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54D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6E56"/>
    <w:multiLevelType w:val="hybridMultilevel"/>
    <w:tmpl w:val="7034F980"/>
    <w:lvl w:ilvl="0" w:tplc="0DE8C44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C04D8"/>
    <w:multiLevelType w:val="hybridMultilevel"/>
    <w:tmpl w:val="8E62C2AA"/>
    <w:lvl w:ilvl="0" w:tplc="B2563DE2">
      <w:start w:val="5"/>
      <w:numFmt w:val="bullet"/>
      <w:lvlText w:val="-"/>
      <w:lvlJc w:val="left"/>
      <w:pPr>
        <w:ind w:left="720" w:hanging="360"/>
      </w:pPr>
      <w:rPr>
        <w:rFonts w:ascii="Amasis MT Pro" w:eastAsia="Times New Roman" w:hAnsi="Amasis MT Pro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2"/>
  </w:num>
  <w:num w:numId="5">
    <w:abstractNumId w:val="28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30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2"/>
  </w:num>
  <w:num w:numId="16">
    <w:abstractNumId w:val="29"/>
  </w:num>
  <w:num w:numId="17">
    <w:abstractNumId w:val="4"/>
  </w:num>
  <w:num w:numId="18">
    <w:abstractNumId w:val="31"/>
  </w:num>
  <w:num w:numId="19">
    <w:abstractNumId w:val="19"/>
  </w:num>
  <w:num w:numId="20">
    <w:abstractNumId w:val="3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5"/>
  </w:num>
  <w:num w:numId="29">
    <w:abstractNumId w:val="17"/>
  </w:num>
  <w:num w:numId="30">
    <w:abstractNumId w:val="1"/>
  </w:num>
  <w:num w:numId="31">
    <w:abstractNumId w:val="33"/>
  </w:num>
  <w:num w:numId="32">
    <w:abstractNumId w:val="32"/>
  </w:num>
  <w:num w:numId="33">
    <w:abstractNumId w:val="16"/>
  </w:num>
  <w:num w:numId="34">
    <w:abstractNumId w:val="9"/>
  </w:num>
  <w:num w:numId="3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148A7"/>
    <w:rsid w:val="000226A7"/>
    <w:rsid w:val="00027BB7"/>
    <w:rsid w:val="00027EA2"/>
    <w:rsid w:val="00031D58"/>
    <w:rsid w:val="00031E3B"/>
    <w:rsid w:val="00052DB0"/>
    <w:rsid w:val="0005720C"/>
    <w:rsid w:val="00062DD3"/>
    <w:rsid w:val="00063C6B"/>
    <w:rsid w:val="00075C6E"/>
    <w:rsid w:val="000775A3"/>
    <w:rsid w:val="00080360"/>
    <w:rsid w:val="00082DF6"/>
    <w:rsid w:val="00084E81"/>
    <w:rsid w:val="00095D55"/>
    <w:rsid w:val="000A5543"/>
    <w:rsid w:val="000B5EFD"/>
    <w:rsid w:val="000B7549"/>
    <w:rsid w:val="000C7B3D"/>
    <w:rsid w:val="000D0D21"/>
    <w:rsid w:val="000D2230"/>
    <w:rsid w:val="000D7CAD"/>
    <w:rsid w:val="000E0B35"/>
    <w:rsid w:val="000E4476"/>
    <w:rsid w:val="000E51D4"/>
    <w:rsid w:val="000E6623"/>
    <w:rsid w:val="000F12E8"/>
    <w:rsid w:val="000F4609"/>
    <w:rsid w:val="000F62D5"/>
    <w:rsid w:val="000F672B"/>
    <w:rsid w:val="00100821"/>
    <w:rsid w:val="00106106"/>
    <w:rsid w:val="00107718"/>
    <w:rsid w:val="00117A05"/>
    <w:rsid w:val="00134EF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17B4"/>
    <w:rsid w:val="001D3D20"/>
    <w:rsid w:val="001D75F1"/>
    <w:rsid w:val="001E3D70"/>
    <w:rsid w:val="001E6DBD"/>
    <w:rsid w:val="001E7FDE"/>
    <w:rsid w:val="001F160B"/>
    <w:rsid w:val="0020245F"/>
    <w:rsid w:val="00204726"/>
    <w:rsid w:val="002154FB"/>
    <w:rsid w:val="00220527"/>
    <w:rsid w:val="00224F06"/>
    <w:rsid w:val="00231B71"/>
    <w:rsid w:val="00247BA3"/>
    <w:rsid w:val="002550A3"/>
    <w:rsid w:val="002568FF"/>
    <w:rsid w:val="00260BCA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32F"/>
    <w:rsid w:val="00315A73"/>
    <w:rsid w:val="00333723"/>
    <w:rsid w:val="00341332"/>
    <w:rsid w:val="00354D75"/>
    <w:rsid w:val="00361327"/>
    <w:rsid w:val="00362622"/>
    <w:rsid w:val="0036645B"/>
    <w:rsid w:val="00367362"/>
    <w:rsid w:val="003721C5"/>
    <w:rsid w:val="003779A4"/>
    <w:rsid w:val="00396A5C"/>
    <w:rsid w:val="00397C13"/>
    <w:rsid w:val="003A4471"/>
    <w:rsid w:val="003A44D2"/>
    <w:rsid w:val="003A7B68"/>
    <w:rsid w:val="003B02B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D33B1"/>
    <w:rsid w:val="004E0EA2"/>
    <w:rsid w:val="004E28CB"/>
    <w:rsid w:val="004E7686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17E78"/>
    <w:rsid w:val="00526474"/>
    <w:rsid w:val="00530DED"/>
    <w:rsid w:val="00534A5F"/>
    <w:rsid w:val="00540EDD"/>
    <w:rsid w:val="00541192"/>
    <w:rsid w:val="0054583F"/>
    <w:rsid w:val="0054600A"/>
    <w:rsid w:val="005560EE"/>
    <w:rsid w:val="0055749A"/>
    <w:rsid w:val="00560710"/>
    <w:rsid w:val="00563490"/>
    <w:rsid w:val="00566FEA"/>
    <w:rsid w:val="00577002"/>
    <w:rsid w:val="005770EA"/>
    <w:rsid w:val="00584F4C"/>
    <w:rsid w:val="00586800"/>
    <w:rsid w:val="00591722"/>
    <w:rsid w:val="005937AA"/>
    <w:rsid w:val="00596571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322AC"/>
    <w:rsid w:val="00632DCE"/>
    <w:rsid w:val="006425BA"/>
    <w:rsid w:val="00647581"/>
    <w:rsid w:val="00656CCA"/>
    <w:rsid w:val="00671DE7"/>
    <w:rsid w:val="0067697B"/>
    <w:rsid w:val="006832B0"/>
    <w:rsid w:val="00685941"/>
    <w:rsid w:val="00686FED"/>
    <w:rsid w:val="00687A10"/>
    <w:rsid w:val="006938CF"/>
    <w:rsid w:val="00693DA3"/>
    <w:rsid w:val="006A1036"/>
    <w:rsid w:val="006A5B50"/>
    <w:rsid w:val="006B1DFC"/>
    <w:rsid w:val="006B23C5"/>
    <w:rsid w:val="006C1E3C"/>
    <w:rsid w:val="006C2E85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0999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3753"/>
    <w:rsid w:val="00896241"/>
    <w:rsid w:val="00897503"/>
    <w:rsid w:val="00897865"/>
    <w:rsid w:val="008A059A"/>
    <w:rsid w:val="008A05A6"/>
    <w:rsid w:val="008A6A2E"/>
    <w:rsid w:val="008B2321"/>
    <w:rsid w:val="008B739E"/>
    <w:rsid w:val="008B79C6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08A9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4631"/>
    <w:rsid w:val="009B614C"/>
    <w:rsid w:val="009B6DD5"/>
    <w:rsid w:val="009C2A70"/>
    <w:rsid w:val="009C6316"/>
    <w:rsid w:val="009D1F0F"/>
    <w:rsid w:val="009D3393"/>
    <w:rsid w:val="009D439B"/>
    <w:rsid w:val="009F0992"/>
    <w:rsid w:val="009F2BE5"/>
    <w:rsid w:val="009F4690"/>
    <w:rsid w:val="00A00C5D"/>
    <w:rsid w:val="00A00F59"/>
    <w:rsid w:val="00A015D1"/>
    <w:rsid w:val="00A01991"/>
    <w:rsid w:val="00A104D3"/>
    <w:rsid w:val="00A1236E"/>
    <w:rsid w:val="00A135DB"/>
    <w:rsid w:val="00A14C8A"/>
    <w:rsid w:val="00A1509A"/>
    <w:rsid w:val="00A44DA5"/>
    <w:rsid w:val="00A50CB7"/>
    <w:rsid w:val="00A55BD7"/>
    <w:rsid w:val="00A70979"/>
    <w:rsid w:val="00A77F4A"/>
    <w:rsid w:val="00A83A4F"/>
    <w:rsid w:val="00A85A38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4149"/>
    <w:rsid w:val="00AF1E74"/>
    <w:rsid w:val="00AF44BC"/>
    <w:rsid w:val="00AF6B6B"/>
    <w:rsid w:val="00B11E53"/>
    <w:rsid w:val="00B12A4F"/>
    <w:rsid w:val="00B2249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1D5D"/>
    <w:rsid w:val="00B9280A"/>
    <w:rsid w:val="00BA16FF"/>
    <w:rsid w:val="00BA7CC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412"/>
    <w:rsid w:val="00C63531"/>
    <w:rsid w:val="00C65170"/>
    <w:rsid w:val="00C72E47"/>
    <w:rsid w:val="00C80315"/>
    <w:rsid w:val="00C839E6"/>
    <w:rsid w:val="00C83CA9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2CE3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2356"/>
    <w:rsid w:val="00E80955"/>
    <w:rsid w:val="00E85759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14215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39E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5937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05720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065F-FEE1-4B72-A354-FB894EDF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2024-07-25T18:56:00Z</dcterms:created>
  <dcterms:modified xsi:type="dcterms:W3CDTF">2024-07-25T18:56:00Z</dcterms:modified>
</cp:coreProperties>
</file>