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84D5" w14:textId="77777777" w:rsidR="00FE586D" w:rsidRPr="00A00D5E" w:rsidRDefault="00FE586D" w:rsidP="00FE58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6B88BF6F" w14:textId="77777777" w:rsidR="00FE586D" w:rsidRPr="00A00D5E" w:rsidRDefault="00FE586D" w:rsidP="00FE58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78250047" w14:textId="77777777" w:rsidR="00FE586D" w:rsidRPr="00A00D5E" w:rsidRDefault="00FE586D" w:rsidP="00FE58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E88A6D8" w14:textId="77777777" w:rsidR="00FE586D" w:rsidRPr="00A00D5E" w:rsidRDefault="00FE586D" w:rsidP="00FE58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1B757A79" w14:textId="593DEB31" w:rsidR="00FE586D" w:rsidRPr="00A00D5E" w:rsidRDefault="00FE586D" w:rsidP="00FE58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F00634">
        <w:rPr>
          <w:sz w:val="24"/>
          <w:szCs w:val="20"/>
        </w:rPr>
        <w:t>01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 w:rsidR="00F00634">
        <w:rPr>
          <w:sz w:val="24"/>
          <w:szCs w:val="20"/>
        </w:rPr>
        <w:t>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04E82ACF" w14:textId="77777777" w:rsidR="00FE586D" w:rsidRDefault="00FE586D" w:rsidP="00FE586D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BD8F" wp14:editId="59D9D90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D6486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9BEF92D" w14:textId="0C138990" w:rsidR="00FE586D" w:rsidRDefault="00FE586D" w:rsidP="00FE586D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>: Los derechos civiles.</w:t>
      </w:r>
    </w:p>
    <w:p w14:paraId="0E6A131C" w14:textId="0482D8BC" w:rsidR="00FE586D" w:rsidRDefault="00FE586D" w:rsidP="00FE586D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57-</w:t>
      </w:r>
      <w:r w:rsidR="00892CCC">
        <w:rPr>
          <w:b/>
          <w:bCs/>
        </w:rPr>
        <w:t>59</w:t>
      </w:r>
      <w:r>
        <w:rPr>
          <w:b/>
          <w:bCs/>
        </w:rPr>
        <w:t>.</w:t>
      </w:r>
    </w:p>
    <w:p w14:paraId="166BD1E5" w14:textId="77777777" w:rsidR="00FE586D" w:rsidRPr="00845614" w:rsidRDefault="00FE586D" w:rsidP="00FE586D">
      <w:pPr>
        <w:jc w:val="both"/>
        <w:rPr>
          <w:b/>
          <w:bCs/>
        </w:rPr>
      </w:pPr>
    </w:p>
    <w:p w14:paraId="416004ED" w14:textId="7D14F968" w:rsidR="00FE586D" w:rsidRDefault="00FE586D" w:rsidP="00FE586D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29</w:t>
      </w:r>
    </w:p>
    <w:p w14:paraId="5BBD57CC" w14:textId="77777777" w:rsidR="002C4BB7" w:rsidRDefault="002C4BB7"/>
    <w:p w14:paraId="7A77DBAD" w14:textId="49BD7581" w:rsidR="00ED1F2A" w:rsidRDefault="00ED1F2A" w:rsidP="00ED1F2A">
      <w:pPr>
        <w:pStyle w:val="Prrafodelista"/>
        <w:numPr>
          <w:ilvl w:val="0"/>
          <w:numId w:val="1"/>
        </w:numPr>
      </w:pPr>
      <w:r>
        <w:t>¿En qué categorías se clasifican los derechos humanos?</w:t>
      </w:r>
    </w:p>
    <w:p w14:paraId="4EB14856" w14:textId="35D5CF48" w:rsidR="00ED1F2A" w:rsidRDefault="00ED1F2A" w:rsidP="00ED1F2A">
      <w:pPr>
        <w:pStyle w:val="Prrafodelista"/>
        <w:numPr>
          <w:ilvl w:val="0"/>
          <w:numId w:val="2"/>
        </w:numPr>
      </w:pPr>
      <w:r>
        <w:t>¿Qué relación se puede establecer entre ellas?</w:t>
      </w:r>
    </w:p>
    <w:p w14:paraId="4757DDB1" w14:textId="77777777" w:rsidR="00473785" w:rsidRDefault="00ED1F2A" w:rsidP="00ED1F2A">
      <w:pPr>
        <w:pStyle w:val="Prrafodelista"/>
        <w:numPr>
          <w:ilvl w:val="0"/>
          <w:numId w:val="1"/>
        </w:numPr>
      </w:pPr>
      <w:r>
        <w:t>¿Qué es el derecho a la vida?</w:t>
      </w:r>
    </w:p>
    <w:p w14:paraId="7A29FD11" w14:textId="67E495E8" w:rsidR="00ED1F2A" w:rsidRDefault="00ED1F2A" w:rsidP="00ED1F2A">
      <w:pPr>
        <w:pStyle w:val="Prrafodelista"/>
        <w:numPr>
          <w:ilvl w:val="0"/>
          <w:numId w:val="1"/>
        </w:numPr>
      </w:pPr>
      <w:r>
        <w:t xml:space="preserve"> ¿A que nos referimos cuando hablamos de derecho a una vida digna?</w:t>
      </w:r>
    </w:p>
    <w:p w14:paraId="7AF9CE00" w14:textId="72B3BFBE" w:rsidR="00ED1F2A" w:rsidRDefault="00ED1F2A" w:rsidP="00ED1F2A">
      <w:pPr>
        <w:pStyle w:val="Prrafodelista"/>
        <w:numPr>
          <w:ilvl w:val="0"/>
          <w:numId w:val="1"/>
        </w:numPr>
      </w:pPr>
      <w:r>
        <w:t>¿Qué debates se producen entorno a la vida y a la muerte?</w:t>
      </w:r>
    </w:p>
    <w:p w14:paraId="47FA8D4F" w14:textId="764C4AF5" w:rsidR="000137FE" w:rsidRDefault="000137FE" w:rsidP="00473785">
      <w:pPr>
        <w:pStyle w:val="Prrafodelista"/>
      </w:pPr>
      <w:r>
        <w:t xml:space="preserve"> </w:t>
      </w:r>
    </w:p>
    <w:sectPr w:rsidR="000137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5CE7" w14:textId="77777777" w:rsidR="002E697E" w:rsidRDefault="002E697E" w:rsidP="00FE586D">
      <w:pPr>
        <w:spacing w:after="0" w:line="240" w:lineRule="auto"/>
      </w:pPr>
      <w:r>
        <w:separator/>
      </w:r>
    </w:p>
  </w:endnote>
  <w:endnote w:type="continuationSeparator" w:id="0">
    <w:p w14:paraId="6EEDFBD9" w14:textId="77777777" w:rsidR="002E697E" w:rsidRDefault="002E697E" w:rsidP="00FE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702A" w14:textId="77777777" w:rsidR="002E697E" w:rsidRDefault="002E697E" w:rsidP="00FE586D">
      <w:pPr>
        <w:spacing w:after="0" w:line="240" w:lineRule="auto"/>
      </w:pPr>
      <w:r>
        <w:separator/>
      </w:r>
    </w:p>
  </w:footnote>
  <w:footnote w:type="continuationSeparator" w:id="0">
    <w:p w14:paraId="108427AB" w14:textId="77777777" w:rsidR="002E697E" w:rsidRDefault="002E697E" w:rsidP="00FE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B255" w14:textId="77777777" w:rsidR="00FE586D" w:rsidRPr="00A00D5E" w:rsidRDefault="00FE586D" w:rsidP="00FE586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1508E83" wp14:editId="1A781B9F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DA54369" w14:textId="77777777" w:rsidR="00FE586D" w:rsidRPr="00A00D5E" w:rsidRDefault="00FE586D" w:rsidP="00FE58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8181FDC" w14:textId="77777777" w:rsidR="00FE586D" w:rsidRPr="00A00D5E" w:rsidRDefault="00FE586D" w:rsidP="00FE58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08B198E" w14:textId="77777777" w:rsidR="00FE586D" w:rsidRPr="00A00D5E" w:rsidRDefault="00FE586D" w:rsidP="00FE58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360463C" w14:textId="77777777" w:rsidR="00FE586D" w:rsidRPr="00A00D5E" w:rsidRDefault="00FE586D" w:rsidP="00FE58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F7349FC" w14:textId="77777777" w:rsidR="00FE586D" w:rsidRPr="00A00D5E" w:rsidRDefault="00FE586D" w:rsidP="00FE58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74EA0862" w14:textId="77777777" w:rsidR="00FE586D" w:rsidRDefault="00FE586D" w:rsidP="00FE586D">
    <w:pPr>
      <w:pStyle w:val="Encabezado"/>
    </w:pPr>
  </w:p>
  <w:p w14:paraId="63E2999D" w14:textId="77777777" w:rsidR="00FE586D" w:rsidRDefault="00FE5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C528A"/>
    <w:multiLevelType w:val="hybridMultilevel"/>
    <w:tmpl w:val="2452AE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2D32"/>
    <w:multiLevelType w:val="hybridMultilevel"/>
    <w:tmpl w:val="40B85160"/>
    <w:lvl w:ilvl="0" w:tplc="18609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09494">
    <w:abstractNumId w:val="0"/>
  </w:num>
  <w:num w:numId="2" w16cid:durableId="63780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6D"/>
    <w:rsid w:val="000137FE"/>
    <w:rsid w:val="002C4BB7"/>
    <w:rsid w:val="002E697E"/>
    <w:rsid w:val="002F0CE7"/>
    <w:rsid w:val="00473785"/>
    <w:rsid w:val="005A33E0"/>
    <w:rsid w:val="00614502"/>
    <w:rsid w:val="00892CCC"/>
    <w:rsid w:val="00A35D54"/>
    <w:rsid w:val="00DF21DE"/>
    <w:rsid w:val="00ED1F2A"/>
    <w:rsid w:val="00F00634"/>
    <w:rsid w:val="00FB6A9E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8774"/>
  <w15:chartTrackingRefBased/>
  <w15:docId w15:val="{0C3067D0-9D89-4BB3-A8B4-93E0C8F5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6D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58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58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58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58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58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58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58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86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86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58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58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58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58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58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586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58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586D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E586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586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586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58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E586D"/>
  </w:style>
  <w:style w:type="paragraph" w:styleId="Piedepgina">
    <w:name w:val="footer"/>
    <w:basedOn w:val="Normal"/>
    <w:link w:val="PiedepginaCar"/>
    <w:uiPriority w:val="99"/>
    <w:unhideWhenUsed/>
    <w:rsid w:val="00FE58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586D"/>
  </w:style>
  <w:style w:type="character" w:styleId="Hipervnculo">
    <w:name w:val="Hyperlink"/>
    <w:basedOn w:val="Fuentedeprrafopredeter"/>
    <w:uiPriority w:val="99"/>
    <w:unhideWhenUsed/>
    <w:rsid w:val="00FE5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4</cp:revision>
  <dcterms:created xsi:type="dcterms:W3CDTF">2025-06-28T18:52:00Z</dcterms:created>
  <dcterms:modified xsi:type="dcterms:W3CDTF">2025-06-30T21:00:00Z</dcterms:modified>
</cp:coreProperties>
</file>