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D0C2869" w:rsidR="00DA33FA" w:rsidRDefault="00991847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31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6A8D0D8A" w:rsidR="00DA33FA" w:rsidRDefault="00991847" w:rsidP="00DA33FA">
                            <w:pPr>
                              <w:jc w:val="center"/>
                            </w:pPr>
                            <w:r>
                              <w:t>25</w:t>
                            </w:r>
                            <w:r w:rsidR="00E569EC">
                              <w:t>/07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5D0C2869" w:rsidR="00DA33FA" w:rsidRDefault="00991847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31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6A8D0D8A" w:rsidR="00DA33FA" w:rsidRDefault="00991847" w:rsidP="00DA33FA">
                      <w:pPr>
                        <w:jc w:val="center"/>
                      </w:pPr>
                      <w:r>
                        <w:t>25</w:t>
                      </w:r>
                      <w:r w:rsidR="00E569EC">
                        <w:t>/07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1BAECC65" w14:textId="77777777" w:rsidR="00067F48" w:rsidRDefault="00067F48" w:rsidP="006425BA">
      <w:pPr>
        <w:rPr>
          <w:sz w:val="24"/>
          <w:szCs w:val="24"/>
        </w:rPr>
      </w:pPr>
    </w:p>
    <w:p w14:paraId="1BE3F7DD" w14:textId="14E7904F" w:rsidR="00067F48" w:rsidRPr="00067F48" w:rsidRDefault="00E569EC" w:rsidP="006425BA">
      <w:pPr>
        <w:rPr>
          <w:color w:val="0070C0"/>
          <w:sz w:val="24"/>
          <w:szCs w:val="24"/>
          <w:u w:val="double"/>
        </w:rPr>
      </w:pPr>
      <w:r>
        <w:rPr>
          <w:sz w:val="24"/>
          <w:szCs w:val="24"/>
          <w:u w:val="double"/>
        </w:rPr>
        <w:t>CAPITULO 5: LOS DERECHOS POLITICOS</w:t>
      </w:r>
    </w:p>
    <w:p w14:paraId="7AFB19F6" w14:textId="4E6BAD96" w:rsidR="00736F38" w:rsidRDefault="00440727" w:rsidP="00E85BC3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991847">
        <w:rPr>
          <w:sz w:val="24"/>
          <w:szCs w:val="20"/>
        </w:rPr>
        <w:t>74-75-76</w:t>
      </w:r>
    </w:p>
    <w:p w14:paraId="2D685D5C" w14:textId="0E1C4A9B" w:rsidR="00F2531E" w:rsidRDefault="00991847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son los artículos que hacen referencia a los derechos políticos en C.NACIONAL?</w:t>
      </w:r>
    </w:p>
    <w:p w14:paraId="60E6B78B" w14:textId="09E2B5EC" w:rsidR="00991847" w:rsidRDefault="00991847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Defina SUGRAGIO.</w:t>
      </w:r>
    </w:p>
    <w:p w14:paraId="5EAC0FB0" w14:textId="06902337" w:rsidR="00991847" w:rsidRDefault="00991847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sufragio femenino?</w:t>
      </w:r>
    </w:p>
    <w:p w14:paraId="3122291E" w14:textId="7E91E905" w:rsidR="00991847" w:rsidRDefault="00991847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lleva a cabo la PARTICIPACION POLITICA?</w:t>
      </w:r>
    </w:p>
    <w:p w14:paraId="34496419" w14:textId="393D41F5" w:rsidR="00991847" w:rsidRDefault="00991847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desarrolla el sufragio en ARGENTINA?</w:t>
      </w:r>
    </w:p>
    <w:p w14:paraId="632AC41C" w14:textId="40A18715" w:rsidR="00991847" w:rsidRPr="00305757" w:rsidRDefault="00991847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</w:t>
      </w:r>
      <w:bookmarkStart w:id="0" w:name="_GoBack"/>
      <w:bookmarkEnd w:id="0"/>
      <w:r>
        <w:rPr>
          <w:sz w:val="24"/>
          <w:szCs w:val="20"/>
        </w:rPr>
        <w:t xml:space="preserve"> la relación de las mujeres y la política.</w:t>
      </w:r>
    </w:p>
    <w:sectPr w:rsidR="00991847" w:rsidRPr="003057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5D7EB" w14:textId="77777777" w:rsidR="00083E03" w:rsidRDefault="00083E03" w:rsidP="003C0D6D">
      <w:pPr>
        <w:spacing w:after="0" w:line="240" w:lineRule="auto"/>
      </w:pPr>
      <w:r>
        <w:separator/>
      </w:r>
    </w:p>
  </w:endnote>
  <w:endnote w:type="continuationSeparator" w:id="0">
    <w:p w14:paraId="7E8AE02B" w14:textId="77777777" w:rsidR="00083E03" w:rsidRDefault="00083E0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D0A91" w14:textId="77777777" w:rsidR="00083E03" w:rsidRDefault="00083E03" w:rsidP="003C0D6D">
      <w:pPr>
        <w:spacing w:after="0" w:line="240" w:lineRule="auto"/>
      </w:pPr>
      <w:r>
        <w:separator/>
      </w:r>
    </w:p>
  </w:footnote>
  <w:footnote w:type="continuationSeparator" w:id="0">
    <w:p w14:paraId="376ADA57" w14:textId="77777777" w:rsidR="00083E03" w:rsidRDefault="00083E0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083E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083E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820F2"/>
    <w:multiLevelType w:val="hybridMultilevel"/>
    <w:tmpl w:val="70E8F5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1"/>
  </w:num>
  <w:num w:numId="5">
    <w:abstractNumId w:val="18"/>
  </w:num>
  <w:num w:numId="6">
    <w:abstractNumId w:val="24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30"/>
  </w:num>
  <w:num w:numId="12">
    <w:abstractNumId w:val="1"/>
  </w:num>
  <w:num w:numId="13">
    <w:abstractNumId w:val="23"/>
  </w:num>
  <w:num w:numId="14">
    <w:abstractNumId w:val="26"/>
  </w:num>
  <w:num w:numId="15">
    <w:abstractNumId w:val="32"/>
  </w:num>
  <w:num w:numId="16">
    <w:abstractNumId w:val="31"/>
  </w:num>
  <w:num w:numId="17">
    <w:abstractNumId w:val="4"/>
  </w:num>
  <w:num w:numId="18">
    <w:abstractNumId w:val="0"/>
  </w:num>
  <w:num w:numId="19">
    <w:abstractNumId w:val="27"/>
  </w:num>
  <w:num w:numId="20">
    <w:abstractNumId w:val="28"/>
  </w:num>
  <w:num w:numId="21">
    <w:abstractNumId w:val="21"/>
  </w:num>
  <w:num w:numId="22">
    <w:abstractNumId w:val="5"/>
  </w:num>
  <w:num w:numId="23">
    <w:abstractNumId w:val="7"/>
  </w:num>
  <w:num w:numId="24">
    <w:abstractNumId w:val="25"/>
  </w:num>
  <w:num w:numId="25">
    <w:abstractNumId w:val="16"/>
  </w:num>
  <w:num w:numId="26">
    <w:abstractNumId w:val="29"/>
  </w:num>
  <w:num w:numId="27">
    <w:abstractNumId w:val="19"/>
  </w:num>
  <w:num w:numId="28">
    <w:abstractNumId w:val="22"/>
  </w:num>
  <w:num w:numId="29">
    <w:abstractNumId w:val="12"/>
  </w:num>
  <w:num w:numId="30">
    <w:abstractNumId w:val="15"/>
  </w:num>
  <w:num w:numId="31">
    <w:abstractNumId w:val="20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358F6"/>
    <w:rsid w:val="00050680"/>
    <w:rsid w:val="00052DB0"/>
    <w:rsid w:val="00065620"/>
    <w:rsid w:val="00067108"/>
    <w:rsid w:val="00067F48"/>
    <w:rsid w:val="000775A3"/>
    <w:rsid w:val="00082DF6"/>
    <w:rsid w:val="00083E03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85496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754"/>
    <w:rsid w:val="002C683D"/>
    <w:rsid w:val="002E29D8"/>
    <w:rsid w:val="00305757"/>
    <w:rsid w:val="00315A73"/>
    <w:rsid w:val="00317A05"/>
    <w:rsid w:val="00345064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0727"/>
    <w:rsid w:val="004441C2"/>
    <w:rsid w:val="00446174"/>
    <w:rsid w:val="004542F9"/>
    <w:rsid w:val="00464166"/>
    <w:rsid w:val="00465C74"/>
    <w:rsid w:val="004960C2"/>
    <w:rsid w:val="004D615C"/>
    <w:rsid w:val="004D6706"/>
    <w:rsid w:val="004F1E99"/>
    <w:rsid w:val="0050206F"/>
    <w:rsid w:val="005104C2"/>
    <w:rsid w:val="0051096B"/>
    <w:rsid w:val="0051270A"/>
    <w:rsid w:val="00513D11"/>
    <w:rsid w:val="00526CB8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1751"/>
    <w:rsid w:val="005D4EE4"/>
    <w:rsid w:val="005F35A4"/>
    <w:rsid w:val="00607B2C"/>
    <w:rsid w:val="0062600E"/>
    <w:rsid w:val="006322AC"/>
    <w:rsid w:val="006425BA"/>
    <w:rsid w:val="00647581"/>
    <w:rsid w:val="006573BE"/>
    <w:rsid w:val="00663F94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212A"/>
    <w:rsid w:val="007F4970"/>
    <w:rsid w:val="007F6ADE"/>
    <w:rsid w:val="00803076"/>
    <w:rsid w:val="00805773"/>
    <w:rsid w:val="008059D0"/>
    <w:rsid w:val="00815935"/>
    <w:rsid w:val="00822964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1847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27A9D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B6499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2295E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C4DD5"/>
    <w:rsid w:val="00DE087A"/>
    <w:rsid w:val="00DE1B55"/>
    <w:rsid w:val="00E00EA9"/>
    <w:rsid w:val="00E15592"/>
    <w:rsid w:val="00E16860"/>
    <w:rsid w:val="00E36910"/>
    <w:rsid w:val="00E5362B"/>
    <w:rsid w:val="00E569EC"/>
    <w:rsid w:val="00E56EAD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2531E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E63C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95B5-F783-46EE-9706-5C565ACA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2025-07-21T15:40:00Z</dcterms:created>
  <dcterms:modified xsi:type="dcterms:W3CDTF">2025-07-21T15:40:00Z</dcterms:modified>
</cp:coreProperties>
</file>