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0C29744C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784C89">
        <w:rPr>
          <w:sz w:val="24"/>
          <w:szCs w:val="20"/>
        </w:rPr>
        <w:t>Tutoría</w:t>
      </w:r>
    </w:p>
    <w:p w14:paraId="6C01F0F6" w14:textId="2B5B2BD2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3D12D8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3A2C8146" w:rsidR="00823D11" w:rsidRPr="00F638AC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25CD3">
        <w:rPr>
          <w:sz w:val="24"/>
          <w:szCs w:val="20"/>
        </w:rPr>
        <w:t>2°</w:t>
      </w:r>
      <w:r w:rsidR="00100821" w:rsidRPr="00F638AC">
        <w:rPr>
          <w:sz w:val="24"/>
          <w:szCs w:val="20"/>
        </w:rPr>
        <w:t xml:space="preserve"> año</w:t>
      </w:r>
      <w:r w:rsidR="00AE584F">
        <w:rPr>
          <w:sz w:val="24"/>
          <w:szCs w:val="20"/>
        </w:rPr>
        <w:t xml:space="preserve"> B</w:t>
      </w:r>
    </w:p>
    <w:p w14:paraId="7A7B6091" w14:textId="68BB80BF" w:rsidR="00866D7A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3611CB">
        <w:rPr>
          <w:b/>
          <w:sz w:val="24"/>
          <w:szCs w:val="20"/>
        </w:rPr>
        <w:t>17</w:t>
      </w:r>
      <w:r w:rsidR="00C72E3F">
        <w:rPr>
          <w:b/>
          <w:sz w:val="24"/>
          <w:szCs w:val="20"/>
        </w:rPr>
        <w:t xml:space="preserve"> </w:t>
      </w:r>
      <w:r w:rsidR="00CD7B19">
        <w:rPr>
          <w:b/>
          <w:sz w:val="24"/>
          <w:szCs w:val="20"/>
        </w:rPr>
        <w:t xml:space="preserve"> </w:t>
      </w:r>
    </w:p>
    <w:p w14:paraId="5BA817E9" w14:textId="77777777" w:rsidR="003611CB" w:rsidRDefault="00713026" w:rsidP="003611CB">
      <w:pPr>
        <w:tabs>
          <w:tab w:val="left" w:pos="1050"/>
        </w:tabs>
        <w:rPr>
          <w:sz w:val="24"/>
          <w:szCs w:val="20"/>
          <w:u w:val="single"/>
        </w:rPr>
      </w:pPr>
      <w:r>
        <w:rPr>
          <w:sz w:val="24"/>
          <w:szCs w:val="20"/>
        </w:rPr>
        <w:tab/>
      </w:r>
      <w:r w:rsidRPr="00713026">
        <w:rPr>
          <w:sz w:val="24"/>
          <w:szCs w:val="20"/>
          <w:u w:val="single"/>
        </w:rPr>
        <w:t>Actividades</w:t>
      </w:r>
      <w:r w:rsidR="003611CB">
        <w:rPr>
          <w:sz w:val="24"/>
          <w:szCs w:val="20"/>
          <w:u w:val="single"/>
        </w:rPr>
        <w:t xml:space="preserve"> </w:t>
      </w:r>
    </w:p>
    <w:p w14:paraId="3F05598A" w14:textId="11509671" w:rsidR="003611CB" w:rsidRPr="003611CB" w:rsidRDefault="003611CB" w:rsidP="003611CB">
      <w:pPr>
        <w:tabs>
          <w:tab w:val="left" w:pos="1050"/>
        </w:tabs>
        <w:rPr>
          <w:sz w:val="24"/>
          <w:szCs w:val="20"/>
          <w:u w:val="single"/>
        </w:rPr>
      </w:pPr>
      <w:proofErr w:type="gramStart"/>
      <w:r w:rsidRPr="003611CB">
        <w:rPr>
          <w:sz w:val="24"/>
          <w:szCs w:val="20"/>
          <w:u w:val="single"/>
        </w:rPr>
        <w:t>Qué no hacer durante un ataque de ansiedad?</w:t>
      </w:r>
      <w:proofErr w:type="gramEnd"/>
    </w:p>
    <w:p w14:paraId="4B48D687" w14:textId="77777777" w:rsidR="003611CB" w:rsidRPr="003611CB" w:rsidRDefault="003611CB" w:rsidP="003611CB">
      <w:pPr>
        <w:tabs>
          <w:tab w:val="left" w:pos="1050"/>
        </w:tabs>
        <w:rPr>
          <w:sz w:val="24"/>
          <w:szCs w:val="20"/>
        </w:rPr>
      </w:pPr>
      <w:r w:rsidRPr="003611CB">
        <w:rPr>
          <w:sz w:val="24"/>
          <w:szCs w:val="20"/>
        </w:rPr>
        <w:t>Hay comportamientos que, aunque bien intencionados, pueden empeorar la experiencia. Aquí te explico qué es mejor evitar:</w:t>
      </w:r>
    </w:p>
    <w:p w14:paraId="445AD940" w14:textId="77777777" w:rsidR="003611CB" w:rsidRPr="003611CB" w:rsidRDefault="003611CB" w:rsidP="003611CB">
      <w:pPr>
        <w:tabs>
          <w:tab w:val="left" w:pos="1050"/>
        </w:tabs>
        <w:rPr>
          <w:sz w:val="24"/>
          <w:szCs w:val="20"/>
        </w:rPr>
      </w:pPr>
      <w:r w:rsidRPr="003611CB">
        <w:rPr>
          <w:sz w:val="24"/>
          <w:szCs w:val="20"/>
        </w:rPr>
        <w:t>•</w:t>
      </w:r>
      <w:r w:rsidRPr="003611CB">
        <w:rPr>
          <w:sz w:val="24"/>
          <w:szCs w:val="20"/>
        </w:rPr>
        <w:tab/>
        <w:t>No hiperventilar: Respirar rápido y superficialmente puede intensificar síntomas como mareo y palpitaciones. Es fundamental mantener una respiración pausada.</w:t>
      </w:r>
    </w:p>
    <w:p w14:paraId="6C4D4EC7" w14:textId="77777777" w:rsidR="003611CB" w:rsidRPr="003611CB" w:rsidRDefault="003611CB" w:rsidP="003611CB">
      <w:pPr>
        <w:tabs>
          <w:tab w:val="left" w:pos="1050"/>
        </w:tabs>
        <w:rPr>
          <w:sz w:val="24"/>
          <w:szCs w:val="20"/>
        </w:rPr>
      </w:pPr>
      <w:r w:rsidRPr="003611CB">
        <w:rPr>
          <w:sz w:val="24"/>
          <w:szCs w:val="20"/>
        </w:rPr>
        <w:t>•</w:t>
      </w:r>
      <w:r w:rsidRPr="003611CB">
        <w:rPr>
          <w:sz w:val="24"/>
          <w:szCs w:val="20"/>
        </w:rPr>
        <w:tab/>
        <w:t>No resistir ni bloquear las emociones: Intentar “controlar” o “reprimir” el ataque suele aumentar la angustia.</w:t>
      </w:r>
    </w:p>
    <w:p w14:paraId="6CD42306" w14:textId="77777777" w:rsidR="003611CB" w:rsidRPr="003611CB" w:rsidRDefault="003611CB" w:rsidP="003611CB">
      <w:pPr>
        <w:tabs>
          <w:tab w:val="left" w:pos="1050"/>
        </w:tabs>
        <w:rPr>
          <w:sz w:val="24"/>
          <w:szCs w:val="20"/>
        </w:rPr>
      </w:pPr>
      <w:r w:rsidRPr="003611CB">
        <w:rPr>
          <w:sz w:val="24"/>
          <w:szCs w:val="20"/>
        </w:rPr>
        <w:t>•</w:t>
      </w:r>
      <w:r w:rsidRPr="003611CB">
        <w:rPr>
          <w:sz w:val="24"/>
          <w:szCs w:val="20"/>
        </w:rPr>
        <w:tab/>
        <w:t>No abandonar el lugar de inmediato por impulso: Si no es un entorno peligroso, tratar de permanecer en el lugar puede ayudarte a demostrarte que puedes afrontar la situación.</w:t>
      </w:r>
    </w:p>
    <w:p w14:paraId="21508B67" w14:textId="77777777" w:rsidR="003611CB" w:rsidRPr="003611CB" w:rsidRDefault="003611CB" w:rsidP="003611CB">
      <w:pPr>
        <w:tabs>
          <w:tab w:val="left" w:pos="1050"/>
        </w:tabs>
        <w:rPr>
          <w:sz w:val="24"/>
          <w:szCs w:val="20"/>
        </w:rPr>
      </w:pPr>
      <w:r w:rsidRPr="003611CB">
        <w:rPr>
          <w:sz w:val="24"/>
          <w:szCs w:val="20"/>
        </w:rPr>
        <w:t>•</w:t>
      </w:r>
      <w:r w:rsidRPr="003611CB">
        <w:rPr>
          <w:sz w:val="24"/>
          <w:szCs w:val="20"/>
        </w:rPr>
        <w:tab/>
        <w:t>No consumir alcohol, cafeína o sustancias estimulantes: Estos elementos pueden aumentar la presencia de crisis e intensidad de la ansiedad.</w:t>
      </w:r>
    </w:p>
    <w:p w14:paraId="2A00A963" w14:textId="77777777" w:rsidR="003611CB" w:rsidRPr="003611CB" w:rsidRDefault="003611CB" w:rsidP="003611CB">
      <w:pPr>
        <w:tabs>
          <w:tab w:val="left" w:pos="1050"/>
        </w:tabs>
        <w:rPr>
          <w:sz w:val="24"/>
          <w:szCs w:val="20"/>
        </w:rPr>
      </w:pPr>
      <w:r w:rsidRPr="003611CB">
        <w:rPr>
          <w:sz w:val="24"/>
          <w:szCs w:val="20"/>
        </w:rPr>
        <w:t>•</w:t>
      </w:r>
      <w:r w:rsidRPr="003611CB">
        <w:rPr>
          <w:sz w:val="24"/>
          <w:szCs w:val="20"/>
        </w:rPr>
        <w:tab/>
        <w:t>No recurrir a autodiagnósticos catastróficos: Pensar que estás teniendo un infarto o que algo grave te ocurrirá solo alimenta el ciclo de miedo, recuerda que pensamientos como ese, no son realistas y si te llevan a empeorar tu percepción.</w:t>
      </w:r>
    </w:p>
    <w:p w14:paraId="766F12ED" w14:textId="77777777" w:rsidR="003611CB" w:rsidRPr="003611CB" w:rsidRDefault="003611CB" w:rsidP="003611CB">
      <w:pPr>
        <w:tabs>
          <w:tab w:val="left" w:pos="1050"/>
        </w:tabs>
        <w:rPr>
          <w:sz w:val="24"/>
          <w:szCs w:val="20"/>
        </w:rPr>
      </w:pPr>
      <w:r w:rsidRPr="003611CB">
        <w:rPr>
          <w:sz w:val="24"/>
          <w:szCs w:val="20"/>
        </w:rPr>
        <w:t>Ser consciente de estas actitudes te permitirá afrontarlas con mayor serenidad cuando el ataque aparezca.</w:t>
      </w:r>
    </w:p>
    <w:p w14:paraId="1E3617BE" w14:textId="77777777" w:rsidR="003611CB" w:rsidRPr="003611CB" w:rsidRDefault="003611CB" w:rsidP="003611CB">
      <w:pPr>
        <w:tabs>
          <w:tab w:val="left" w:pos="1050"/>
        </w:tabs>
        <w:rPr>
          <w:sz w:val="24"/>
          <w:szCs w:val="20"/>
          <w:u w:val="single"/>
        </w:rPr>
      </w:pPr>
      <w:r w:rsidRPr="003611CB">
        <w:rPr>
          <w:sz w:val="24"/>
          <w:szCs w:val="20"/>
          <w:u w:val="single"/>
        </w:rPr>
        <w:t>¿Cómo dejar de sufrir ataques de ansiedad?</w:t>
      </w:r>
    </w:p>
    <w:p w14:paraId="1C39A16D" w14:textId="77777777" w:rsidR="003611CB" w:rsidRPr="003611CB" w:rsidRDefault="003611CB" w:rsidP="003611CB">
      <w:pPr>
        <w:tabs>
          <w:tab w:val="left" w:pos="1050"/>
        </w:tabs>
        <w:rPr>
          <w:sz w:val="24"/>
          <w:szCs w:val="20"/>
        </w:rPr>
      </w:pPr>
      <w:r w:rsidRPr="003611CB">
        <w:rPr>
          <w:sz w:val="24"/>
          <w:szCs w:val="20"/>
        </w:rPr>
        <w:t>Más allá de saber qué hacer en el momento, es importante trabajar en las causas que generan los ataques. No se trata solo de “controlarlos”, sino de comprenderlos y reducir su aparición. Aquí te comparto algunos caminos que suelen dar buenos resultados:</w:t>
      </w:r>
    </w:p>
    <w:p w14:paraId="69F29E6C" w14:textId="77777777" w:rsidR="003611CB" w:rsidRPr="003611CB" w:rsidRDefault="003611CB" w:rsidP="003611CB">
      <w:pPr>
        <w:tabs>
          <w:tab w:val="left" w:pos="1050"/>
        </w:tabs>
        <w:rPr>
          <w:sz w:val="24"/>
          <w:szCs w:val="20"/>
        </w:rPr>
      </w:pPr>
      <w:r w:rsidRPr="003611CB">
        <w:rPr>
          <w:sz w:val="24"/>
          <w:szCs w:val="20"/>
        </w:rPr>
        <w:t>•</w:t>
      </w:r>
      <w:r w:rsidRPr="003611CB">
        <w:rPr>
          <w:sz w:val="24"/>
          <w:szCs w:val="20"/>
        </w:rPr>
        <w:tab/>
        <w:t>Identificar los desencadenantes: Observar cuándo y en qué contexto surgen los ataques ayuda a reconocer patrones.</w:t>
      </w:r>
    </w:p>
    <w:p w14:paraId="1BB48E8C" w14:textId="77777777" w:rsidR="003611CB" w:rsidRPr="003611CB" w:rsidRDefault="003611CB" w:rsidP="003611CB">
      <w:pPr>
        <w:tabs>
          <w:tab w:val="left" w:pos="1050"/>
        </w:tabs>
        <w:rPr>
          <w:sz w:val="24"/>
          <w:szCs w:val="20"/>
        </w:rPr>
      </w:pPr>
      <w:r w:rsidRPr="003611CB">
        <w:rPr>
          <w:sz w:val="24"/>
          <w:szCs w:val="20"/>
        </w:rPr>
        <w:t>•</w:t>
      </w:r>
      <w:r w:rsidRPr="003611CB">
        <w:rPr>
          <w:sz w:val="24"/>
          <w:szCs w:val="20"/>
        </w:rPr>
        <w:tab/>
        <w:t xml:space="preserve">Aprender a gestionar el estrés: Técnicas como la respiración, el </w:t>
      </w:r>
      <w:proofErr w:type="spellStart"/>
      <w:r w:rsidRPr="003611CB">
        <w:rPr>
          <w:sz w:val="24"/>
          <w:szCs w:val="20"/>
        </w:rPr>
        <w:t>mindfulness</w:t>
      </w:r>
      <w:proofErr w:type="spellEnd"/>
      <w:r w:rsidRPr="003611CB">
        <w:rPr>
          <w:sz w:val="24"/>
          <w:szCs w:val="20"/>
        </w:rPr>
        <w:t xml:space="preserve"> o el ejercicio físico son aliadas valiosas para regular la activación emocional.</w:t>
      </w:r>
    </w:p>
    <w:p w14:paraId="78CD4741" w14:textId="77777777" w:rsidR="003611CB" w:rsidRPr="003611CB" w:rsidRDefault="003611CB" w:rsidP="003611CB">
      <w:pPr>
        <w:tabs>
          <w:tab w:val="left" w:pos="1050"/>
        </w:tabs>
        <w:rPr>
          <w:sz w:val="24"/>
          <w:szCs w:val="20"/>
        </w:rPr>
      </w:pPr>
      <w:r w:rsidRPr="003611CB">
        <w:rPr>
          <w:sz w:val="24"/>
          <w:szCs w:val="20"/>
        </w:rPr>
        <w:t>•</w:t>
      </w:r>
      <w:r w:rsidRPr="003611CB">
        <w:rPr>
          <w:sz w:val="24"/>
          <w:szCs w:val="20"/>
        </w:rPr>
        <w:tab/>
        <w:t>Cuestionar los pensamientos automáticos: Muchas veces, detrás de un ataque hay pensamientos catastróficos que pueden ser cuestionados y reformulados.</w:t>
      </w:r>
    </w:p>
    <w:p w14:paraId="763383DE" w14:textId="77777777" w:rsidR="003611CB" w:rsidRPr="003611CB" w:rsidRDefault="003611CB" w:rsidP="003611CB">
      <w:pPr>
        <w:tabs>
          <w:tab w:val="left" w:pos="1050"/>
        </w:tabs>
        <w:rPr>
          <w:sz w:val="24"/>
          <w:szCs w:val="20"/>
        </w:rPr>
      </w:pPr>
      <w:r w:rsidRPr="003611CB">
        <w:rPr>
          <w:sz w:val="24"/>
          <w:szCs w:val="20"/>
        </w:rPr>
        <w:t>•</w:t>
      </w:r>
      <w:r w:rsidRPr="003611CB">
        <w:rPr>
          <w:sz w:val="24"/>
          <w:szCs w:val="20"/>
        </w:rPr>
        <w:tab/>
        <w:t>Construir hábitos de autocuidado: Dormir bien, mantener una alimentación equilibrada y tener momentos de descanso y ocio fortalecen el equilibrio emocional.</w:t>
      </w:r>
    </w:p>
    <w:p w14:paraId="3156D436" w14:textId="77777777" w:rsidR="003611CB" w:rsidRPr="003611CB" w:rsidRDefault="003611CB" w:rsidP="003611CB">
      <w:pPr>
        <w:tabs>
          <w:tab w:val="left" w:pos="1050"/>
        </w:tabs>
        <w:rPr>
          <w:sz w:val="24"/>
          <w:szCs w:val="20"/>
        </w:rPr>
      </w:pPr>
      <w:r w:rsidRPr="003611CB">
        <w:rPr>
          <w:sz w:val="24"/>
          <w:szCs w:val="20"/>
        </w:rPr>
        <w:lastRenderedPageBreak/>
        <w:t>•</w:t>
      </w:r>
      <w:r w:rsidRPr="003611CB">
        <w:rPr>
          <w:sz w:val="24"/>
          <w:szCs w:val="20"/>
        </w:rPr>
        <w:tab/>
        <w:t>Buscar apoyo profesional: Una terapia psicológica especializada en ansiedad puede ayudarte a comprender las raíces de estos ataques y trabajar en su resolución.</w:t>
      </w:r>
    </w:p>
    <w:p w14:paraId="576EB8B4" w14:textId="6B17D922" w:rsidR="00C47134" w:rsidRPr="0032146E" w:rsidRDefault="003611CB" w:rsidP="00321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50"/>
        </w:tabs>
        <w:jc w:val="center"/>
        <w:rPr>
          <w:i/>
          <w:sz w:val="24"/>
          <w:szCs w:val="20"/>
        </w:rPr>
      </w:pPr>
      <w:r w:rsidRPr="0032146E">
        <w:rPr>
          <w:i/>
          <w:sz w:val="24"/>
          <w:szCs w:val="20"/>
        </w:rPr>
        <w:t>El objetivo no es eliminar por completo la ansiedad —que es una emoción natural—, sino aprender a convivir con ella de man</w:t>
      </w:r>
      <w:bookmarkStart w:id="0" w:name="_GoBack"/>
      <w:bookmarkEnd w:id="0"/>
      <w:r w:rsidRPr="0032146E">
        <w:rPr>
          <w:i/>
          <w:sz w:val="24"/>
          <w:szCs w:val="20"/>
        </w:rPr>
        <w:t>era más sana y evitar que se transforme en ataques incapacitantes</w:t>
      </w:r>
    </w:p>
    <w:sectPr w:rsidR="00C47134" w:rsidRPr="0032146E" w:rsidSect="0078344C">
      <w:headerReference w:type="default" r:id="rId8"/>
      <w:pgSz w:w="11906" w:h="16838"/>
      <w:pgMar w:top="1417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9D741" w14:textId="77777777" w:rsidR="00B47602" w:rsidRDefault="00B47602" w:rsidP="003C0D6D">
      <w:pPr>
        <w:spacing w:after="0" w:line="240" w:lineRule="auto"/>
      </w:pPr>
      <w:r>
        <w:separator/>
      </w:r>
    </w:p>
  </w:endnote>
  <w:endnote w:type="continuationSeparator" w:id="0">
    <w:p w14:paraId="33A44335" w14:textId="77777777" w:rsidR="00B47602" w:rsidRDefault="00B47602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EAFB2" w14:textId="77777777" w:rsidR="00B47602" w:rsidRDefault="00B47602" w:rsidP="003C0D6D">
      <w:pPr>
        <w:spacing w:after="0" w:line="240" w:lineRule="auto"/>
      </w:pPr>
      <w:r>
        <w:separator/>
      </w:r>
    </w:p>
  </w:footnote>
  <w:footnote w:type="continuationSeparator" w:id="0">
    <w:p w14:paraId="33410056" w14:textId="77777777" w:rsidR="00B47602" w:rsidRDefault="00B47602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B4760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B4760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B4760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B4760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277F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456097B"/>
    <w:multiLevelType w:val="hybridMultilevel"/>
    <w:tmpl w:val="B236456E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7673D"/>
    <w:multiLevelType w:val="hybridMultilevel"/>
    <w:tmpl w:val="C9A693C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1A2F6B"/>
    <w:multiLevelType w:val="hybridMultilevel"/>
    <w:tmpl w:val="C74EA38C"/>
    <w:lvl w:ilvl="0" w:tplc="D4A44316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2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5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813E6"/>
    <w:multiLevelType w:val="hybridMultilevel"/>
    <w:tmpl w:val="0DE8D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E3338"/>
    <w:multiLevelType w:val="hybridMultilevel"/>
    <w:tmpl w:val="3F88D82C"/>
    <w:lvl w:ilvl="0" w:tplc="2C0A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0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3C77EA"/>
    <w:multiLevelType w:val="hybridMultilevel"/>
    <w:tmpl w:val="804426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52A69"/>
    <w:multiLevelType w:val="hybridMultilevel"/>
    <w:tmpl w:val="9578903E"/>
    <w:lvl w:ilvl="0" w:tplc="2C0A000D">
      <w:start w:val="1"/>
      <w:numFmt w:val="bullet"/>
      <w:lvlText w:val=""/>
      <w:lvlJc w:val="left"/>
      <w:pPr>
        <w:ind w:left="349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81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53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250" w:hanging="360"/>
      </w:pPr>
      <w:rPr>
        <w:rFonts w:ascii="Wingdings" w:hAnsi="Wingdings" w:hint="default"/>
      </w:rPr>
    </w:lvl>
  </w:abstractNum>
  <w:abstractNum w:abstractNumId="29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0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443AB4"/>
    <w:multiLevelType w:val="hybridMultilevel"/>
    <w:tmpl w:val="8F88E52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0A10537"/>
    <w:multiLevelType w:val="hybridMultilevel"/>
    <w:tmpl w:val="665401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04846"/>
    <w:multiLevelType w:val="hybridMultilevel"/>
    <w:tmpl w:val="5E624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0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3AB6AE3"/>
    <w:multiLevelType w:val="hybridMultilevel"/>
    <w:tmpl w:val="C5249C2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0315C"/>
    <w:multiLevelType w:val="hybridMultilevel"/>
    <w:tmpl w:val="C0680B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976D94"/>
    <w:multiLevelType w:val="hybridMultilevel"/>
    <w:tmpl w:val="EBA0D67A"/>
    <w:lvl w:ilvl="0" w:tplc="45DC8C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1"/>
  </w:num>
  <w:num w:numId="3">
    <w:abstractNumId w:val="39"/>
  </w:num>
  <w:num w:numId="4">
    <w:abstractNumId w:val="31"/>
  </w:num>
  <w:num w:numId="5">
    <w:abstractNumId w:val="38"/>
  </w:num>
  <w:num w:numId="6">
    <w:abstractNumId w:val="44"/>
  </w:num>
  <w:num w:numId="7">
    <w:abstractNumId w:val="23"/>
  </w:num>
  <w:num w:numId="8">
    <w:abstractNumId w:val="4"/>
  </w:num>
  <w:num w:numId="9">
    <w:abstractNumId w:val="24"/>
  </w:num>
  <w:num w:numId="10">
    <w:abstractNumId w:val="16"/>
  </w:num>
  <w:num w:numId="11">
    <w:abstractNumId w:val="9"/>
  </w:num>
  <w:num w:numId="12">
    <w:abstractNumId w:val="13"/>
  </w:num>
  <w:num w:numId="13">
    <w:abstractNumId w:val="1"/>
  </w:num>
  <w:num w:numId="14">
    <w:abstractNumId w:val="22"/>
  </w:num>
  <w:num w:numId="15">
    <w:abstractNumId w:val="12"/>
  </w:num>
  <w:num w:numId="16">
    <w:abstractNumId w:val="48"/>
  </w:num>
  <w:num w:numId="17">
    <w:abstractNumId w:val="46"/>
  </w:num>
  <w:num w:numId="18">
    <w:abstractNumId w:val="21"/>
  </w:num>
  <w:num w:numId="19">
    <w:abstractNumId w:val="15"/>
  </w:num>
  <w:num w:numId="20">
    <w:abstractNumId w:val="42"/>
  </w:num>
  <w:num w:numId="21">
    <w:abstractNumId w:val="8"/>
  </w:num>
  <w:num w:numId="22">
    <w:abstractNumId w:val="0"/>
  </w:num>
  <w:num w:numId="23">
    <w:abstractNumId w:val="36"/>
  </w:num>
  <w:num w:numId="24">
    <w:abstractNumId w:val="6"/>
  </w:num>
  <w:num w:numId="25">
    <w:abstractNumId w:val="37"/>
  </w:num>
  <w:num w:numId="26">
    <w:abstractNumId w:val="20"/>
  </w:num>
  <w:num w:numId="27">
    <w:abstractNumId w:val="40"/>
  </w:num>
  <w:num w:numId="28">
    <w:abstractNumId w:val="30"/>
  </w:num>
  <w:num w:numId="29">
    <w:abstractNumId w:val="17"/>
  </w:num>
  <w:num w:numId="30">
    <w:abstractNumId w:val="43"/>
  </w:num>
  <w:num w:numId="31">
    <w:abstractNumId w:val="7"/>
  </w:num>
  <w:num w:numId="32">
    <w:abstractNumId w:val="33"/>
  </w:num>
  <w:num w:numId="33">
    <w:abstractNumId w:val="26"/>
  </w:num>
  <w:num w:numId="34">
    <w:abstractNumId w:val="29"/>
  </w:num>
  <w:num w:numId="35">
    <w:abstractNumId w:val="10"/>
  </w:num>
  <w:num w:numId="36">
    <w:abstractNumId w:val="14"/>
  </w:num>
  <w:num w:numId="37">
    <w:abstractNumId w:val="35"/>
  </w:num>
  <w:num w:numId="38">
    <w:abstractNumId w:val="45"/>
  </w:num>
  <w:num w:numId="39">
    <w:abstractNumId w:val="2"/>
  </w:num>
  <w:num w:numId="40">
    <w:abstractNumId w:val="47"/>
  </w:num>
  <w:num w:numId="41">
    <w:abstractNumId w:val="41"/>
  </w:num>
  <w:num w:numId="42">
    <w:abstractNumId w:val="19"/>
  </w:num>
  <w:num w:numId="43">
    <w:abstractNumId w:val="3"/>
  </w:num>
  <w:num w:numId="44">
    <w:abstractNumId w:val="5"/>
  </w:num>
  <w:num w:numId="45">
    <w:abstractNumId w:val="28"/>
  </w:num>
  <w:num w:numId="46">
    <w:abstractNumId w:val="49"/>
  </w:num>
  <w:num w:numId="47">
    <w:abstractNumId w:val="34"/>
  </w:num>
  <w:num w:numId="48">
    <w:abstractNumId w:val="27"/>
  </w:num>
  <w:num w:numId="49">
    <w:abstractNumId w:val="18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53F93"/>
    <w:rsid w:val="00062DD3"/>
    <w:rsid w:val="00075C6E"/>
    <w:rsid w:val="000775A3"/>
    <w:rsid w:val="00082DF6"/>
    <w:rsid w:val="00084E81"/>
    <w:rsid w:val="00095D55"/>
    <w:rsid w:val="000A5543"/>
    <w:rsid w:val="000B7549"/>
    <w:rsid w:val="000C32FE"/>
    <w:rsid w:val="000D2230"/>
    <w:rsid w:val="000D7CAD"/>
    <w:rsid w:val="000E3A0D"/>
    <w:rsid w:val="000E6623"/>
    <w:rsid w:val="000F12E8"/>
    <w:rsid w:val="00100821"/>
    <w:rsid w:val="00106106"/>
    <w:rsid w:val="00117A05"/>
    <w:rsid w:val="00137131"/>
    <w:rsid w:val="00143B11"/>
    <w:rsid w:val="00153D93"/>
    <w:rsid w:val="001623DB"/>
    <w:rsid w:val="00166818"/>
    <w:rsid w:val="00171B1E"/>
    <w:rsid w:val="00174394"/>
    <w:rsid w:val="00176D70"/>
    <w:rsid w:val="001850A5"/>
    <w:rsid w:val="001859E5"/>
    <w:rsid w:val="00191462"/>
    <w:rsid w:val="0019597C"/>
    <w:rsid w:val="001A14C8"/>
    <w:rsid w:val="001A748C"/>
    <w:rsid w:val="001B0797"/>
    <w:rsid w:val="001B1210"/>
    <w:rsid w:val="001B5EF0"/>
    <w:rsid w:val="001D3D20"/>
    <w:rsid w:val="001E6DBD"/>
    <w:rsid w:val="001E7FDE"/>
    <w:rsid w:val="0020245F"/>
    <w:rsid w:val="00204726"/>
    <w:rsid w:val="00220527"/>
    <w:rsid w:val="00221A85"/>
    <w:rsid w:val="00224F06"/>
    <w:rsid w:val="00231B71"/>
    <w:rsid w:val="00232135"/>
    <w:rsid w:val="00247BA3"/>
    <w:rsid w:val="00250F54"/>
    <w:rsid w:val="002550A3"/>
    <w:rsid w:val="002568FF"/>
    <w:rsid w:val="00271EE6"/>
    <w:rsid w:val="00275108"/>
    <w:rsid w:val="0028104E"/>
    <w:rsid w:val="0028360D"/>
    <w:rsid w:val="00285759"/>
    <w:rsid w:val="002B04DF"/>
    <w:rsid w:val="002C39C7"/>
    <w:rsid w:val="002D5F97"/>
    <w:rsid w:val="002D73E5"/>
    <w:rsid w:val="002D7463"/>
    <w:rsid w:val="002E0CCF"/>
    <w:rsid w:val="002E29D8"/>
    <w:rsid w:val="002E7C14"/>
    <w:rsid w:val="002F4208"/>
    <w:rsid w:val="00301295"/>
    <w:rsid w:val="00315A73"/>
    <w:rsid w:val="0032146E"/>
    <w:rsid w:val="003611CB"/>
    <w:rsid w:val="00361327"/>
    <w:rsid w:val="00362622"/>
    <w:rsid w:val="0036645B"/>
    <w:rsid w:val="00377326"/>
    <w:rsid w:val="0038013C"/>
    <w:rsid w:val="00383763"/>
    <w:rsid w:val="00387D56"/>
    <w:rsid w:val="00396A5C"/>
    <w:rsid w:val="003A4471"/>
    <w:rsid w:val="003A44D2"/>
    <w:rsid w:val="003A7B68"/>
    <w:rsid w:val="003B06BE"/>
    <w:rsid w:val="003B2991"/>
    <w:rsid w:val="003C0D6D"/>
    <w:rsid w:val="003C75CA"/>
    <w:rsid w:val="003D12D8"/>
    <w:rsid w:val="003D7BC9"/>
    <w:rsid w:val="003F05FF"/>
    <w:rsid w:val="003F06DB"/>
    <w:rsid w:val="00406D3C"/>
    <w:rsid w:val="00433A81"/>
    <w:rsid w:val="004368EF"/>
    <w:rsid w:val="004443BA"/>
    <w:rsid w:val="00446174"/>
    <w:rsid w:val="004616D4"/>
    <w:rsid w:val="00464FD7"/>
    <w:rsid w:val="00481505"/>
    <w:rsid w:val="004A21BC"/>
    <w:rsid w:val="004A3034"/>
    <w:rsid w:val="004D33B1"/>
    <w:rsid w:val="004E0EA2"/>
    <w:rsid w:val="004E28CB"/>
    <w:rsid w:val="004E4B75"/>
    <w:rsid w:val="004F1E99"/>
    <w:rsid w:val="004F213B"/>
    <w:rsid w:val="004F5945"/>
    <w:rsid w:val="0050206F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5E7992"/>
    <w:rsid w:val="00607B2C"/>
    <w:rsid w:val="006143A5"/>
    <w:rsid w:val="0061613E"/>
    <w:rsid w:val="00622136"/>
    <w:rsid w:val="00625CD3"/>
    <w:rsid w:val="006322AC"/>
    <w:rsid w:val="00640F00"/>
    <w:rsid w:val="006425BA"/>
    <w:rsid w:val="00647581"/>
    <w:rsid w:val="00663E43"/>
    <w:rsid w:val="0067697B"/>
    <w:rsid w:val="00685941"/>
    <w:rsid w:val="00687A10"/>
    <w:rsid w:val="006938CF"/>
    <w:rsid w:val="00693DA3"/>
    <w:rsid w:val="006A1036"/>
    <w:rsid w:val="006A21D1"/>
    <w:rsid w:val="006A4BFA"/>
    <w:rsid w:val="006B1DFC"/>
    <w:rsid w:val="006C1E3C"/>
    <w:rsid w:val="006C3FED"/>
    <w:rsid w:val="006C4C37"/>
    <w:rsid w:val="006C551B"/>
    <w:rsid w:val="006C6232"/>
    <w:rsid w:val="006D5850"/>
    <w:rsid w:val="006F06C8"/>
    <w:rsid w:val="006F2EED"/>
    <w:rsid w:val="006F608C"/>
    <w:rsid w:val="007018BA"/>
    <w:rsid w:val="00707CB3"/>
    <w:rsid w:val="00713026"/>
    <w:rsid w:val="00730243"/>
    <w:rsid w:val="00732176"/>
    <w:rsid w:val="007349C4"/>
    <w:rsid w:val="00743769"/>
    <w:rsid w:val="007457CD"/>
    <w:rsid w:val="00746F0F"/>
    <w:rsid w:val="00747710"/>
    <w:rsid w:val="0075147B"/>
    <w:rsid w:val="00772128"/>
    <w:rsid w:val="00773DCB"/>
    <w:rsid w:val="0078344C"/>
    <w:rsid w:val="00784C89"/>
    <w:rsid w:val="00786326"/>
    <w:rsid w:val="00794204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66D7A"/>
    <w:rsid w:val="008800C8"/>
    <w:rsid w:val="008835CF"/>
    <w:rsid w:val="00883E42"/>
    <w:rsid w:val="00886322"/>
    <w:rsid w:val="00896241"/>
    <w:rsid w:val="00897503"/>
    <w:rsid w:val="00897865"/>
    <w:rsid w:val="008A059A"/>
    <w:rsid w:val="008A6A2E"/>
    <w:rsid w:val="008A6CBC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226CA"/>
    <w:rsid w:val="009307F6"/>
    <w:rsid w:val="0093090A"/>
    <w:rsid w:val="00931A6E"/>
    <w:rsid w:val="00937AC3"/>
    <w:rsid w:val="00937FBB"/>
    <w:rsid w:val="00945BB2"/>
    <w:rsid w:val="00946EBD"/>
    <w:rsid w:val="00954ECC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44DA5"/>
    <w:rsid w:val="00A50CB7"/>
    <w:rsid w:val="00A55BD7"/>
    <w:rsid w:val="00A70979"/>
    <w:rsid w:val="00A77F4A"/>
    <w:rsid w:val="00A83A4F"/>
    <w:rsid w:val="00A92100"/>
    <w:rsid w:val="00AA5169"/>
    <w:rsid w:val="00AB24E7"/>
    <w:rsid w:val="00AC0534"/>
    <w:rsid w:val="00AC2726"/>
    <w:rsid w:val="00AC6F2A"/>
    <w:rsid w:val="00AE584F"/>
    <w:rsid w:val="00AF1E74"/>
    <w:rsid w:val="00AF44BC"/>
    <w:rsid w:val="00AF6B6B"/>
    <w:rsid w:val="00B32EE8"/>
    <w:rsid w:val="00B345E7"/>
    <w:rsid w:val="00B40740"/>
    <w:rsid w:val="00B4127F"/>
    <w:rsid w:val="00B45892"/>
    <w:rsid w:val="00B47602"/>
    <w:rsid w:val="00B56184"/>
    <w:rsid w:val="00B561D7"/>
    <w:rsid w:val="00B62F57"/>
    <w:rsid w:val="00B65B87"/>
    <w:rsid w:val="00B7142F"/>
    <w:rsid w:val="00B76962"/>
    <w:rsid w:val="00B7697B"/>
    <w:rsid w:val="00B84EF5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47134"/>
    <w:rsid w:val="00C63531"/>
    <w:rsid w:val="00C72E3F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346C"/>
    <w:rsid w:val="00CD6CA7"/>
    <w:rsid w:val="00CD7B19"/>
    <w:rsid w:val="00CE1A98"/>
    <w:rsid w:val="00CF0B43"/>
    <w:rsid w:val="00CF27F5"/>
    <w:rsid w:val="00CF285E"/>
    <w:rsid w:val="00CF6ED0"/>
    <w:rsid w:val="00CF79B5"/>
    <w:rsid w:val="00D0306A"/>
    <w:rsid w:val="00D41535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03C66"/>
    <w:rsid w:val="00E15592"/>
    <w:rsid w:val="00E15B6C"/>
    <w:rsid w:val="00E16860"/>
    <w:rsid w:val="00E6060F"/>
    <w:rsid w:val="00E80955"/>
    <w:rsid w:val="00E8394A"/>
    <w:rsid w:val="00E847C8"/>
    <w:rsid w:val="00E906E7"/>
    <w:rsid w:val="00E94482"/>
    <w:rsid w:val="00EA354D"/>
    <w:rsid w:val="00EA39A7"/>
    <w:rsid w:val="00EB1BBF"/>
    <w:rsid w:val="00EB2C62"/>
    <w:rsid w:val="00EC4BF6"/>
    <w:rsid w:val="00ED7FF5"/>
    <w:rsid w:val="00EE44FD"/>
    <w:rsid w:val="00EF17D2"/>
    <w:rsid w:val="00F053C0"/>
    <w:rsid w:val="00F2008A"/>
    <w:rsid w:val="00F21625"/>
    <w:rsid w:val="00F27B50"/>
    <w:rsid w:val="00F34139"/>
    <w:rsid w:val="00F5602E"/>
    <w:rsid w:val="00F57C13"/>
    <w:rsid w:val="00F638AC"/>
    <w:rsid w:val="00F67FB1"/>
    <w:rsid w:val="00F73B34"/>
    <w:rsid w:val="00F82382"/>
    <w:rsid w:val="00F83FE1"/>
    <w:rsid w:val="00F84FC8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16DB"/>
    <w:rsid w:val="00FD5FDC"/>
    <w:rsid w:val="00FD7357"/>
    <w:rsid w:val="00FE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04A06372-0061-4490-97DB-E22CB054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SinespaciadoCar">
    <w:name w:val="Sin espaciado Car"/>
    <w:link w:val="Sinespaciado"/>
    <w:uiPriority w:val="1"/>
    <w:rsid w:val="001B5EF0"/>
  </w:style>
  <w:style w:type="paragraph" w:styleId="NormalWeb">
    <w:name w:val="Normal (Web)"/>
    <w:basedOn w:val="Normal"/>
    <w:uiPriority w:val="99"/>
    <w:unhideWhenUsed/>
    <w:rsid w:val="0088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ta">
    <w:name w:val="cta"/>
    <w:basedOn w:val="Fuentedeprrafopredeter"/>
    <w:rsid w:val="00886322"/>
  </w:style>
  <w:style w:type="character" w:customStyle="1" w:styleId="posttitle">
    <w:name w:val="posttitle"/>
    <w:basedOn w:val="Fuentedeprrafopredeter"/>
    <w:rsid w:val="00886322"/>
  </w:style>
  <w:style w:type="character" w:customStyle="1" w:styleId="text-post-related-aib">
    <w:name w:val="text-post-related-aib"/>
    <w:basedOn w:val="Fuentedeprrafopredeter"/>
    <w:rsid w:val="00886322"/>
  </w:style>
  <w:style w:type="character" w:customStyle="1" w:styleId="post-title-aib">
    <w:name w:val="post-title-aib"/>
    <w:basedOn w:val="Fuentedeprrafopredeter"/>
    <w:rsid w:val="00886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81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05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713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03168-CDC2-4553-9FA1-6D2710C0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27</cp:revision>
  <cp:lastPrinted>2020-05-28T22:14:00Z</cp:lastPrinted>
  <dcterms:created xsi:type="dcterms:W3CDTF">2022-03-03T01:06:00Z</dcterms:created>
  <dcterms:modified xsi:type="dcterms:W3CDTF">2025-07-23T02:22:00Z</dcterms:modified>
</cp:coreProperties>
</file>