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Material bibliográfico actual</w:t>
      </w:r>
      <w:r w:rsidDel="00000000" w:rsidR="00000000" w:rsidRPr="00000000">
        <w:rPr>
          <w:rtl w:val="0"/>
        </w:rPr>
        <w:t xml:space="preserve">:  Metro 1, student book and workbook, Oxford.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TRABAJO PRÁCTICO 29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3: “Party time”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Listening:</w:t>
      </w:r>
      <w:r w:rsidDel="00000000" w:rsidR="00000000" w:rsidRPr="00000000">
        <w:rPr>
          <w:rtl w:val="0"/>
        </w:rPr>
        <w:t xml:space="preserve"> I’m really excited! 37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Reading:</w:t>
      </w:r>
      <w:r w:rsidDel="00000000" w:rsidR="00000000" w:rsidRPr="00000000">
        <w:rPr>
          <w:rtl w:val="0"/>
        </w:rPr>
        <w:t xml:space="preserve"> What’s your kind of party? 38 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Grammar: </w:t>
      </w:r>
      <w:r w:rsidDel="00000000" w:rsidR="00000000" w:rsidRPr="00000000">
        <w:rPr>
          <w:rtl w:val="0"/>
        </w:rPr>
        <w:t xml:space="preserve">there is / there are + count nouns: any, some and a / an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240" w:lineRule="auto"/>
      <w:ind w:firstLine="720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INSTITUTO JUAN PABLO II</w:t>
      <w:tab/>
      <w:tab/>
      <w:tab/>
      <w:tab/>
      <w:tab/>
      <w:t xml:space="preserve">Materia: Inglés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-113164</wp:posOffset>
          </wp:positionV>
          <wp:extent cx="911636" cy="86098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64194" t="0"/>
                  <a:stretch>
                    <a:fillRect/>
                  </a:stretch>
                </pic:blipFill>
                <pic:spPr>
                  <a:xfrm>
                    <a:off x="0" y="0"/>
                    <a:ext cx="911636" cy="86098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spacing w:line="240" w:lineRule="auto"/>
      <w:ind w:firstLine="720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Av. Sáenz Peña 576</w:t>
      <w:tab/>
      <w:tab/>
      <w:tab/>
      <w:tab/>
      <w:tab/>
      <w:tab/>
      <w:t xml:space="preserve">Profesor: Samuel Fernández</w:t>
    </w:r>
  </w:p>
  <w:p w:rsidR="00000000" w:rsidDel="00000000" w:rsidP="00000000" w:rsidRDefault="00000000" w:rsidRPr="00000000" w14:paraId="00000010">
    <w:pPr>
      <w:spacing w:line="240" w:lineRule="auto"/>
      <w:ind w:firstLine="720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TEL: 0381- 4205711</w:t>
      <w:tab/>
      <w:tab/>
      <w:tab/>
      <w:tab/>
      <w:tab/>
      <w:tab/>
      <w:t xml:space="preserve">Curso: 2 Año B</w:t>
    </w:r>
  </w:p>
  <w:p w:rsidR="00000000" w:rsidDel="00000000" w:rsidP="00000000" w:rsidRDefault="00000000" w:rsidRPr="00000000" w14:paraId="00000011">
    <w:pPr>
      <w:spacing w:line="240" w:lineRule="auto"/>
      <w:ind w:firstLine="720"/>
      <w:jc w:val="both"/>
      <w:rPr>
        <w:sz w:val="18"/>
        <w:szCs w:val="18"/>
      </w:rPr>
    </w:pPr>
    <w:hyperlink r:id="rId2">
      <w:r w:rsidDel="00000000" w:rsidR="00000000" w:rsidRPr="00000000">
        <w:rPr>
          <w:color w:val="1155cc"/>
          <w:sz w:val="18"/>
          <w:szCs w:val="18"/>
          <w:rtl w:val="0"/>
        </w:rPr>
        <w:t xml:space="preserve">InstjuanpabloII@arnet.com.ar</w:t>
      </w:r>
    </w:hyperlink>
    <w:r w:rsidDel="00000000" w:rsidR="00000000" w:rsidRPr="00000000">
      <w:rPr>
        <w:sz w:val="18"/>
        <w:szCs w:val="18"/>
        <w:rtl w:val="0"/>
      </w:rPr>
      <w:tab/>
      <w:tab/>
      <w:tab/>
      <w:tab/>
      <w:tab/>
    </w:r>
    <w:r w:rsidDel="00000000" w:rsidR="00000000" w:rsidRPr="00000000">
      <w:rPr>
        <w:sz w:val="18"/>
        <w:szCs w:val="18"/>
        <w:rtl w:val="0"/>
      </w:rPr>
      <w:t xml:space="preserve">Ciclo lectivo: 2025</w:t>
    </w:r>
  </w:p>
  <w:p w:rsidR="00000000" w:rsidDel="00000000" w:rsidP="00000000" w:rsidRDefault="00000000" w:rsidRPr="00000000" w14:paraId="00000012">
    <w:pPr>
      <w:spacing w:line="240" w:lineRule="auto"/>
      <w:ind w:firstLine="720"/>
      <w:jc w:val="both"/>
      <w:rPr>
        <w:sz w:val="18"/>
        <w:szCs w:val="18"/>
      </w:rPr>
    </w:pPr>
    <w:hyperlink r:id="rId3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www.instjuanpabloii.com.ar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line="240" w:lineRule="auto"/>
      <w:ind w:firstLine="720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www.instjuanpabloII.edu.ar</w:t>
    </w:r>
    <w:r w:rsidDel="00000000" w:rsidR="00000000" w:rsidRPr="00000000">
      <w:rPr>
        <w:b w:val="1"/>
        <w:sz w:val="18"/>
        <w:szCs w:val="18"/>
        <w:rtl w:val="0"/>
      </w:rPr>
      <w:t xml:space="preserve">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stjuanpabloII@arnet.com.ar" TargetMode="External"/><Relationship Id="rId3" Type="http://schemas.openxmlformats.org/officeDocument/2006/relationships/hyperlink" Target="http://www.instjuanpabloii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