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6ACAD5B3" w:rsidR="00C839E6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15</w:t>
      </w:r>
      <w:bookmarkStart w:id="0" w:name="_GoBack"/>
      <w:bookmarkEnd w:id="0"/>
    </w:p>
    <w:p w14:paraId="72EB5093" w14:textId="77777777" w:rsidR="00107718" w:rsidRPr="0002681F" w:rsidRDefault="00107718" w:rsidP="00107718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2681F">
        <w:rPr>
          <w:rFonts w:ascii="Arial" w:eastAsia="Times New Roman" w:hAnsi="Arial" w:cs="Arial"/>
          <w:b/>
          <w:bCs/>
          <w:sz w:val="24"/>
          <w:szCs w:val="24"/>
        </w:rPr>
        <w:t>“NÚMERO ATÓMICO Y NÚMERO MÁSICO”</w:t>
      </w:r>
    </w:p>
    <w:p w14:paraId="487F0C84" w14:textId="77777777" w:rsidR="00107718" w:rsidRPr="0002681F" w:rsidRDefault="00107718" w:rsidP="00107718">
      <w:pPr>
        <w:rPr>
          <w:rFonts w:ascii="Arial" w:eastAsia="Times New Roman" w:hAnsi="Arial" w:cs="Arial"/>
          <w:bCs/>
          <w:sz w:val="24"/>
          <w:szCs w:val="24"/>
        </w:rPr>
      </w:pPr>
      <w:r w:rsidRPr="0002681F">
        <w:rPr>
          <w:rFonts w:ascii="Arial" w:eastAsia="Times New Roman" w:hAnsi="Arial" w:cs="Arial"/>
          <w:bCs/>
          <w:sz w:val="24"/>
          <w:szCs w:val="24"/>
        </w:rPr>
        <w:t>Explicación de las definiciones de número másico y número atómico.</w:t>
      </w:r>
    </w:p>
    <w:p w14:paraId="4D0FFA32" w14:textId="77777777" w:rsidR="00107718" w:rsidRPr="0002681F" w:rsidRDefault="00107718" w:rsidP="00107718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2681F">
        <w:rPr>
          <w:rFonts w:ascii="Arial" w:eastAsia="Times New Roman" w:hAnsi="Arial" w:cs="Arial"/>
          <w:b/>
          <w:bCs/>
          <w:sz w:val="24"/>
          <w:szCs w:val="24"/>
          <w:u w:val="single"/>
        </w:rPr>
        <w:t>Actividades (pág. 15 a 16):</w:t>
      </w:r>
    </w:p>
    <w:p w14:paraId="78FE2C9F" w14:textId="77777777" w:rsidR="00107718" w:rsidRPr="0002681F" w:rsidRDefault="00107718" w:rsidP="00107718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02681F">
        <w:rPr>
          <w:rFonts w:ascii="Arial" w:eastAsia="Times New Roman" w:hAnsi="Arial" w:cs="Arial"/>
          <w:sz w:val="24"/>
          <w:szCs w:val="24"/>
        </w:rPr>
        <w:t xml:space="preserve">¿Qué es un ión? </w:t>
      </w:r>
    </w:p>
    <w:p w14:paraId="4A02D582" w14:textId="77777777" w:rsidR="00107718" w:rsidRPr="0002681F" w:rsidRDefault="00107718" w:rsidP="00107718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02681F">
        <w:rPr>
          <w:rFonts w:ascii="Arial" w:eastAsia="Times New Roman" w:hAnsi="Arial" w:cs="Arial"/>
          <w:sz w:val="24"/>
          <w:szCs w:val="24"/>
        </w:rPr>
        <w:t>Realiza la actividad de la página 16.</w:t>
      </w:r>
    </w:p>
    <w:p w14:paraId="69C5BEE8" w14:textId="77777777" w:rsidR="00107718" w:rsidRPr="0002681F" w:rsidRDefault="00107718" w:rsidP="00107718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02681F">
        <w:rPr>
          <w:rFonts w:ascii="Arial" w:eastAsia="Times New Roman" w:hAnsi="Arial" w:cs="Arial"/>
          <w:sz w:val="24"/>
          <w:szCs w:val="24"/>
        </w:rPr>
        <w:t>¿Qué son los isótopos?</w:t>
      </w:r>
    </w:p>
    <w:p w14:paraId="6239AC96" w14:textId="77777777" w:rsidR="00107718" w:rsidRPr="0002681F" w:rsidRDefault="00107718" w:rsidP="00107718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02681F">
        <w:rPr>
          <w:rFonts w:ascii="Arial" w:eastAsia="Times New Roman" w:hAnsi="Arial" w:cs="Arial"/>
          <w:sz w:val="24"/>
          <w:szCs w:val="24"/>
        </w:rPr>
        <w:t>¿Qué es un elemento?</w:t>
      </w:r>
    </w:p>
    <w:p w14:paraId="599EDC52" w14:textId="77777777" w:rsidR="00107718" w:rsidRPr="0002681F" w:rsidRDefault="00107718" w:rsidP="00107718">
      <w:pPr>
        <w:ind w:left="360"/>
        <w:rPr>
          <w:rFonts w:ascii="Amasis MT Pro" w:eastAsia="Times New Roman" w:hAnsi="Amasis MT Pro" w:cs="Times New Roman"/>
          <w:sz w:val="24"/>
          <w:szCs w:val="24"/>
        </w:rPr>
      </w:pP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333C" w14:textId="77777777" w:rsidR="000E0B35" w:rsidRDefault="000E0B35" w:rsidP="003C0D6D">
      <w:pPr>
        <w:spacing w:after="0" w:line="240" w:lineRule="auto"/>
      </w:pPr>
      <w:r>
        <w:separator/>
      </w:r>
    </w:p>
  </w:endnote>
  <w:endnote w:type="continuationSeparator" w:id="0">
    <w:p w14:paraId="6A9C554F" w14:textId="77777777" w:rsidR="000E0B35" w:rsidRDefault="000E0B3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17ED7" w14:textId="77777777" w:rsidR="000E0B35" w:rsidRDefault="000E0B35" w:rsidP="003C0D6D">
      <w:pPr>
        <w:spacing w:after="0" w:line="240" w:lineRule="auto"/>
      </w:pPr>
      <w:r>
        <w:separator/>
      </w:r>
    </w:p>
  </w:footnote>
  <w:footnote w:type="continuationSeparator" w:id="0">
    <w:p w14:paraId="1EDE2C65" w14:textId="77777777" w:rsidR="000E0B35" w:rsidRDefault="000E0B3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E0B3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E0B3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E0B3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E0B3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28"/>
  </w:num>
  <w:num w:numId="17">
    <w:abstractNumId w:val="4"/>
  </w:num>
  <w:num w:numId="18">
    <w:abstractNumId w:val="30"/>
  </w:num>
  <w:num w:numId="19">
    <w:abstractNumId w:val="19"/>
  </w:num>
  <w:num w:numId="20">
    <w:abstractNumId w:val="3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3"/>
  </w:num>
  <w:num w:numId="28">
    <w:abstractNumId w:val="15"/>
  </w:num>
  <w:num w:numId="29">
    <w:abstractNumId w:val="17"/>
  </w:num>
  <w:num w:numId="30">
    <w:abstractNumId w:val="1"/>
  </w:num>
  <w:num w:numId="31">
    <w:abstractNumId w:val="32"/>
  </w:num>
  <w:num w:numId="32">
    <w:abstractNumId w:val="31"/>
  </w:num>
  <w:num w:numId="33">
    <w:abstractNumId w:val="16"/>
  </w:num>
  <w:num w:numId="3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148A7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16FF"/>
    <w:rsid w:val="00BA7CC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84CE-47F2-4913-9688-9FCD7749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2024-07-05T03:49:00Z</dcterms:created>
  <dcterms:modified xsi:type="dcterms:W3CDTF">2024-07-05T03:49:00Z</dcterms:modified>
</cp:coreProperties>
</file>