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>Docente: Made Amira</w:t>
      </w:r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5FE0B5C9" w:rsidR="00DF3987" w:rsidRPr="00D067F7" w:rsidRDefault="00FC50EB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18</w:t>
      </w:r>
      <w:bookmarkStart w:id="0" w:name="_GoBack"/>
      <w:bookmarkEnd w:id="0"/>
    </w:p>
    <w:p w14:paraId="4B18987E" w14:textId="77777777" w:rsidR="00FC50EB" w:rsidRDefault="00FC50EB" w:rsidP="00FC50EB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TABLA PERIÓDICA”</w:t>
      </w:r>
    </w:p>
    <w:p w14:paraId="099EF44A" w14:textId="77777777" w:rsidR="00FC50EB" w:rsidRPr="00E703CA" w:rsidRDefault="00FC50EB" w:rsidP="00FC50EB">
      <w:pPr>
        <w:rPr>
          <w:rFonts w:ascii="Amasis MT Pro" w:hAnsi="Amasis MT Pro"/>
          <w:bCs/>
          <w:sz w:val="24"/>
          <w:szCs w:val="24"/>
        </w:rPr>
      </w:pPr>
      <w:r w:rsidRPr="00E703CA">
        <w:rPr>
          <w:rFonts w:ascii="Amasis MT Pro Black" w:hAnsi="Amasis MT Pro Black"/>
          <w:bCs/>
          <w:sz w:val="28"/>
          <w:szCs w:val="28"/>
        </w:rPr>
        <w:t>Explicación del concepto de tabla periódica y de la historia de la misma.</w:t>
      </w:r>
    </w:p>
    <w:p w14:paraId="320E7E8B" w14:textId="77777777" w:rsidR="00FC50EB" w:rsidRPr="00A8105C" w:rsidRDefault="00FC50EB" w:rsidP="00FC50EB">
      <w:pPr>
        <w:rPr>
          <w:rFonts w:ascii="Amasis MT Pro" w:hAnsi="Amasis MT Pro"/>
          <w:sz w:val="24"/>
          <w:szCs w:val="24"/>
        </w:rPr>
      </w:pPr>
      <w:r w:rsidRPr="00A8105C">
        <w:rPr>
          <w:rFonts w:ascii="Amasis MT Pro" w:hAnsi="Amasis MT Pro"/>
          <w:b/>
          <w:bCs/>
          <w:sz w:val="24"/>
          <w:szCs w:val="24"/>
          <w:u w:val="single"/>
        </w:rPr>
        <w:t xml:space="preserve">Actividades (pág. </w:t>
      </w:r>
      <w:r>
        <w:rPr>
          <w:rFonts w:ascii="Amasis MT Pro" w:hAnsi="Amasis MT Pro"/>
          <w:b/>
          <w:bCs/>
          <w:sz w:val="24"/>
          <w:szCs w:val="24"/>
          <w:u w:val="single"/>
        </w:rPr>
        <w:t>64 - 69)</w:t>
      </w:r>
    </w:p>
    <w:p w14:paraId="71197528" w14:textId="77777777" w:rsidR="00FC50EB" w:rsidRPr="00E703CA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¿Cómo se clasifican los elementos químicos? Pág. 65</w:t>
      </w:r>
    </w:p>
    <w:p w14:paraId="78B0777D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Esquematiza una tabla periódica indicando sus 2 formas de clasificación de los elementos (Pág. 65)</w:t>
      </w:r>
    </w:p>
    <w:p w14:paraId="24E4EF45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una familia de elementos? Pág. 66</w:t>
      </w:r>
    </w:p>
    <w:p w14:paraId="7DBC0374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Completa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2019"/>
        <w:gridCol w:w="2021"/>
        <w:gridCol w:w="2000"/>
        <w:gridCol w:w="2019"/>
      </w:tblGrid>
      <w:tr w:rsidR="00FC50EB" w14:paraId="3B6768FA" w14:textId="77777777" w:rsidTr="001B646A">
        <w:tc>
          <w:tcPr>
            <w:tcW w:w="2091" w:type="dxa"/>
          </w:tcPr>
          <w:p w14:paraId="30DD6DB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ELEMENTO QUÍMICO</w:t>
            </w:r>
          </w:p>
        </w:tc>
        <w:tc>
          <w:tcPr>
            <w:tcW w:w="2091" w:type="dxa"/>
          </w:tcPr>
          <w:p w14:paraId="39C76AB0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SIMBOLO</w:t>
            </w:r>
          </w:p>
        </w:tc>
        <w:tc>
          <w:tcPr>
            <w:tcW w:w="2091" w:type="dxa"/>
          </w:tcPr>
          <w:p w14:paraId="3254ADE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NÚMERO ÁTOMICO</w:t>
            </w:r>
          </w:p>
        </w:tc>
        <w:tc>
          <w:tcPr>
            <w:tcW w:w="2091" w:type="dxa"/>
          </w:tcPr>
          <w:p w14:paraId="75A0CAE3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GRUPO</w:t>
            </w:r>
          </w:p>
        </w:tc>
        <w:tc>
          <w:tcPr>
            <w:tcW w:w="2092" w:type="dxa"/>
          </w:tcPr>
          <w:p w14:paraId="34946159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PERÍODO</w:t>
            </w:r>
          </w:p>
        </w:tc>
      </w:tr>
      <w:tr w:rsidR="00FC50EB" w14:paraId="5CF268E4" w14:textId="77777777" w:rsidTr="001B646A">
        <w:tc>
          <w:tcPr>
            <w:tcW w:w="2091" w:type="dxa"/>
          </w:tcPr>
          <w:p w14:paraId="093309E7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Bromo</w:t>
            </w:r>
          </w:p>
        </w:tc>
        <w:tc>
          <w:tcPr>
            <w:tcW w:w="2091" w:type="dxa"/>
          </w:tcPr>
          <w:p w14:paraId="060F968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0F321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50206F5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9D1B3F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59B0392" w14:textId="77777777" w:rsidTr="001B646A">
        <w:tc>
          <w:tcPr>
            <w:tcW w:w="2091" w:type="dxa"/>
          </w:tcPr>
          <w:p w14:paraId="5AAEE25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Actinio</w:t>
            </w:r>
          </w:p>
        </w:tc>
        <w:tc>
          <w:tcPr>
            <w:tcW w:w="2091" w:type="dxa"/>
          </w:tcPr>
          <w:p w14:paraId="022D486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E40088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9945D8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BD56BF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09653256" w14:textId="77777777" w:rsidTr="001B646A">
        <w:tc>
          <w:tcPr>
            <w:tcW w:w="2091" w:type="dxa"/>
          </w:tcPr>
          <w:p w14:paraId="56E4DE2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Cloro</w:t>
            </w:r>
          </w:p>
        </w:tc>
        <w:tc>
          <w:tcPr>
            <w:tcW w:w="2091" w:type="dxa"/>
          </w:tcPr>
          <w:p w14:paraId="252BE147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6E297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39E823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88B771C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6993CE8" w14:textId="77777777" w:rsidTr="001B646A">
        <w:tc>
          <w:tcPr>
            <w:tcW w:w="2091" w:type="dxa"/>
          </w:tcPr>
          <w:p w14:paraId="0A48B376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Magnesio</w:t>
            </w:r>
          </w:p>
        </w:tc>
        <w:tc>
          <w:tcPr>
            <w:tcW w:w="2091" w:type="dxa"/>
          </w:tcPr>
          <w:p w14:paraId="22195B69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D47EB2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0D4B4F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90EC49A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FC50EB" w14:paraId="744BACFD" w14:textId="77777777" w:rsidTr="001B646A">
        <w:tc>
          <w:tcPr>
            <w:tcW w:w="2091" w:type="dxa"/>
          </w:tcPr>
          <w:p w14:paraId="6FC27EDF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Plomo</w:t>
            </w:r>
          </w:p>
        </w:tc>
        <w:tc>
          <w:tcPr>
            <w:tcW w:w="2091" w:type="dxa"/>
          </w:tcPr>
          <w:p w14:paraId="138A351D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8245601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5042E3E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C6EDE1B" w14:textId="77777777" w:rsidR="00FC50EB" w:rsidRDefault="00FC50EB" w:rsidP="001B646A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1638576E" w14:textId="77777777" w:rsidR="00FC50EB" w:rsidRDefault="00FC50EB" w:rsidP="00FC50EB">
      <w:pPr>
        <w:ind w:left="360"/>
        <w:rPr>
          <w:rFonts w:ascii="Amasis MT Pro" w:hAnsi="Amasis MT Pro"/>
          <w:sz w:val="24"/>
          <w:szCs w:val="24"/>
        </w:rPr>
      </w:pPr>
    </w:p>
    <w:p w14:paraId="0A7ED1A2" w14:textId="77777777" w:rsidR="00FC50EB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¿Cuáles son las propiedades de los metales? Pág. 68</w:t>
      </w:r>
    </w:p>
    <w:p w14:paraId="3E3CEFF2" w14:textId="77777777" w:rsidR="00FC50EB" w:rsidRPr="00E703CA" w:rsidRDefault="00FC50EB" w:rsidP="00FC50EB">
      <w:pPr>
        <w:pStyle w:val="Prrafodelista"/>
        <w:numPr>
          <w:ilvl w:val="0"/>
          <w:numId w:val="28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sucede cuando un metal se conecta a una fuente eléctrica? Pág. 69</w:t>
      </w:r>
    </w:p>
    <w:p w14:paraId="42CDE451" w14:textId="77777777" w:rsidR="00FC50EB" w:rsidRPr="00AA2C73" w:rsidRDefault="00FC50EB" w:rsidP="00FC50E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BD3C" w14:textId="77777777" w:rsidR="00F33038" w:rsidRDefault="00F33038" w:rsidP="003C0D6D">
      <w:pPr>
        <w:spacing w:after="0" w:line="240" w:lineRule="auto"/>
      </w:pPr>
      <w:r>
        <w:separator/>
      </w:r>
    </w:p>
  </w:endnote>
  <w:endnote w:type="continuationSeparator" w:id="0">
    <w:p w14:paraId="69E8170D" w14:textId="77777777" w:rsidR="00F33038" w:rsidRDefault="00F330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32E7" w14:textId="77777777" w:rsidR="00F33038" w:rsidRDefault="00F33038" w:rsidP="003C0D6D">
      <w:pPr>
        <w:spacing w:after="0" w:line="240" w:lineRule="auto"/>
      </w:pPr>
      <w:r>
        <w:separator/>
      </w:r>
    </w:p>
  </w:footnote>
  <w:footnote w:type="continuationSeparator" w:id="0">
    <w:p w14:paraId="43838453" w14:textId="77777777" w:rsidR="00F33038" w:rsidRDefault="00F330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330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330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330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330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3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05DC-0302-4711-B19D-0CB57C7B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2024-07-22T22:38:00Z</dcterms:created>
  <dcterms:modified xsi:type="dcterms:W3CDTF">2024-07-22T22:38:00Z</dcterms:modified>
</cp:coreProperties>
</file>