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EE2437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EE2437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2040B7">
        <w:t>6</w:t>
      </w:r>
      <w:r w:rsidR="00A957C0">
        <w:t>º año</w:t>
      </w:r>
      <w:r w:rsidR="00A55C7F">
        <w:t xml:space="preserve"> A</w:t>
      </w:r>
    </w:p>
    <w:p w:rsidR="00A957C0" w:rsidRDefault="00C826FD" w:rsidP="00DD6E44">
      <w:pPr>
        <w:spacing w:after="0" w:line="360" w:lineRule="auto"/>
      </w:pPr>
      <w:r>
        <w:t>Fecha: 18</w:t>
      </w:r>
      <w:r w:rsidR="002040B7">
        <w:t>/06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2040B7">
        <w:t>ernillo de lengua y literatura 6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2040B7">
        <w:t>136-137</w:t>
      </w:r>
    </w:p>
    <w:p w:rsidR="005E4303" w:rsidRDefault="005E4303" w:rsidP="005E4303">
      <w:pPr>
        <w:jc w:val="center"/>
      </w:pPr>
      <w:r>
        <w:t xml:space="preserve">Trabajo práctico nº </w:t>
      </w:r>
      <w:r w:rsidR="002040B7">
        <w:t>26</w:t>
      </w:r>
    </w:p>
    <w:p w:rsidR="00EE2437" w:rsidRDefault="00EE2437" w:rsidP="005E4303">
      <w:pPr>
        <w:jc w:val="center"/>
      </w:pPr>
    </w:p>
    <w:p w:rsidR="002040B7" w:rsidRDefault="00EE2437" w:rsidP="005E4303">
      <w:pPr>
        <w:jc w:val="center"/>
      </w:pPr>
      <w:r>
        <w:t xml:space="preserve">Revisión de actividades de “El matadero” de Esteban Echeverría. Y </w:t>
      </w:r>
      <w:bookmarkStart w:id="0" w:name="_GoBack"/>
      <w:bookmarkEnd w:id="0"/>
      <w:r w:rsidR="002040B7">
        <w:t xml:space="preserve">Lectura del fragmento de “Amalia” de </w:t>
      </w:r>
      <w:r>
        <w:t>J</w:t>
      </w:r>
      <w:r w:rsidR="002040B7">
        <w:t>osé Mármol pagina 136-137</w:t>
      </w:r>
    </w:p>
    <w:p w:rsidR="002040B7" w:rsidRDefault="002040B7" w:rsidP="002040B7">
      <w:r>
        <w:t>Actividad:</w:t>
      </w:r>
    </w:p>
    <w:p w:rsidR="002040B7" w:rsidRDefault="002040B7" w:rsidP="002040B7">
      <w:pPr>
        <w:pStyle w:val="Prrafodelista"/>
        <w:numPr>
          <w:ilvl w:val="0"/>
          <w:numId w:val="44"/>
        </w:numPr>
      </w:pPr>
      <w:r>
        <w:t>¿Qué  fue la mazorca?</w:t>
      </w:r>
    </w:p>
    <w:p w:rsidR="002040B7" w:rsidRDefault="002040B7" w:rsidP="002040B7">
      <w:pPr>
        <w:pStyle w:val="Prrafodelista"/>
        <w:numPr>
          <w:ilvl w:val="0"/>
          <w:numId w:val="44"/>
        </w:numPr>
      </w:pPr>
      <w:r>
        <w:t>Identifica y extrae del texto las características románticas del texto.</w:t>
      </w:r>
    </w:p>
    <w:p w:rsidR="002040B7" w:rsidRDefault="002040B7" w:rsidP="002040B7">
      <w:pPr>
        <w:pStyle w:val="Prrafodelista"/>
        <w:numPr>
          <w:ilvl w:val="0"/>
          <w:numId w:val="44"/>
        </w:numPr>
      </w:pPr>
      <w:r>
        <w:t>Caracteriza al personaje de Amalia.</w:t>
      </w:r>
    </w:p>
    <w:p w:rsidR="002B4285" w:rsidRDefault="002B4285" w:rsidP="005E4303">
      <w:pPr>
        <w:jc w:val="center"/>
      </w:pPr>
    </w:p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047AFD"/>
    <w:multiLevelType w:val="hybridMultilevel"/>
    <w:tmpl w:val="90629CA6"/>
    <w:lvl w:ilvl="0" w:tplc="29B8ED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0"/>
  </w:num>
  <w:num w:numId="3">
    <w:abstractNumId w:val="35"/>
  </w:num>
  <w:num w:numId="4">
    <w:abstractNumId w:val="2"/>
  </w:num>
  <w:num w:numId="5">
    <w:abstractNumId w:val="41"/>
  </w:num>
  <w:num w:numId="6">
    <w:abstractNumId w:val="39"/>
  </w:num>
  <w:num w:numId="7">
    <w:abstractNumId w:val="40"/>
  </w:num>
  <w:num w:numId="8">
    <w:abstractNumId w:val="14"/>
  </w:num>
  <w:num w:numId="9">
    <w:abstractNumId w:val="24"/>
  </w:num>
  <w:num w:numId="10">
    <w:abstractNumId w:val="4"/>
  </w:num>
  <w:num w:numId="11">
    <w:abstractNumId w:val="5"/>
  </w:num>
  <w:num w:numId="12">
    <w:abstractNumId w:val="16"/>
  </w:num>
  <w:num w:numId="13">
    <w:abstractNumId w:val="13"/>
  </w:num>
  <w:num w:numId="14">
    <w:abstractNumId w:val="29"/>
  </w:num>
  <w:num w:numId="15">
    <w:abstractNumId w:val="22"/>
  </w:num>
  <w:num w:numId="16">
    <w:abstractNumId w:val="36"/>
  </w:num>
  <w:num w:numId="17">
    <w:abstractNumId w:val="27"/>
  </w:num>
  <w:num w:numId="18">
    <w:abstractNumId w:val="7"/>
  </w:num>
  <w:num w:numId="19">
    <w:abstractNumId w:val="32"/>
  </w:num>
  <w:num w:numId="20">
    <w:abstractNumId w:val="3"/>
  </w:num>
  <w:num w:numId="21">
    <w:abstractNumId w:val="0"/>
  </w:num>
  <w:num w:numId="22">
    <w:abstractNumId w:val="23"/>
  </w:num>
  <w:num w:numId="23">
    <w:abstractNumId w:val="25"/>
  </w:num>
  <w:num w:numId="24">
    <w:abstractNumId w:val="21"/>
  </w:num>
  <w:num w:numId="25">
    <w:abstractNumId w:val="28"/>
  </w:num>
  <w:num w:numId="26">
    <w:abstractNumId w:val="1"/>
  </w:num>
  <w:num w:numId="27">
    <w:abstractNumId w:val="26"/>
  </w:num>
  <w:num w:numId="28">
    <w:abstractNumId w:val="30"/>
  </w:num>
  <w:num w:numId="29">
    <w:abstractNumId w:val="31"/>
  </w:num>
  <w:num w:numId="30">
    <w:abstractNumId w:val="17"/>
  </w:num>
  <w:num w:numId="31">
    <w:abstractNumId w:val="19"/>
  </w:num>
  <w:num w:numId="32">
    <w:abstractNumId w:val="6"/>
  </w:num>
  <w:num w:numId="33">
    <w:abstractNumId w:val="12"/>
  </w:num>
  <w:num w:numId="34">
    <w:abstractNumId w:val="37"/>
  </w:num>
  <w:num w:numId="35">
    <w:abstractNumId w:val="43"/>
  </w:num>
  <w:num w:numId="36">
    <w:abstractNumId w:val="18"/>
  </w:num>
  <w:num w:numId="37">
    <w:abstractNumId w:val="20"/>
  </w:num>
  <w:num w:numId="38">
    <w:abstractNumId w:val="33"/>
  </w:num>
  <w:num w:numId="39">
    <w:abstractNumId w:val="38"/>
  </w:num>
  <w:num w:numId="40">
    <w:abstractNumId w:val="8"/>
  </w:num>
  <w:num w:numId="41">
    <w:abstractNumId w:val="9"/>
  </w:num>
  <w:num w:numId="42">
    <w:abstractNumId w:val="15"/>
  </w:num>
  <w:num w:numId="43">
    <w:abstractNumId w:val="42"/>
  </w:num>
  <w:num w:numId="44">
    <w:abstractNumId w:val="1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1E342B"/>
    <w:rsid w:val="002040B7"/>
    <w:rsid w:val="002A7655"/>
    <w:rsid w:val="002B428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C826FD"/>
    <w:rsid w:val="00D7544D"/>
    <w:rsid w:val="00DA51D6"/>
    <w:rsid w:val="00DD6E44"/>
    <w:rsid w:val="00E16E75"/>
    <w:rsid w:val="00E36CAE"/>
    <w:rsid w:val="00E60F1C"/>
    <w:rsid w:val="00EE2437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3</cp:revision>
  <dcterms:created xsi:type="dcterms:W3CDTF">2025-06-07T23:08:00Z</dcterms:created>
  <dcterms:modified xsi:type="dcterms:W3CDTF">2025-06-17T02:19:00Z</dcterms:modified>
</cp:coreProperties>
</file>