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B4F0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B4F0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EB4F08">
        <w:t>6</w:t>
      </w:r>
      <w:r w:rsidR="00A957C0">
        <w:t>º año</w:t>
      </w:r>
      <w:r w:rsidR="00A55C7F">
        <w:t xml:space="preserve"> A</w:t>
      </w:r>
    </w:p>
    <w:p w:rsidR="00A957C0" w:rsidRDefault="00EB4F08" w:rsidP="00DD6E44">
      <w:pPr>
        <w:spacing w:after="0" w:line="360" w:lineRule="auto"/>
      </w:pPr>
      <w:r>
        <w:t>Fecha: 06/06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EB4F08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EB4F08">
        <w:t>43 a 53</w:t>
      </w:r>
    </w:p>
    <w:p w:rsidR="005E4303" w:rsidRDefault="005E4303" w:rsidP="005E4303">
      <w:pPr>
        <w:jc w:val="center"/>
      </w:pPr>
      <w:r>
        <w:t xml:space="preserve">Trabajo práctico nº </w:t>
      </w:r>
      <w:r w:rsidR="00EB4F08">
        <w:t>24</w:t>
      </w:r>
    </w:p>
    <w:p w:rsidR="00EB4F08" w:rsidRDefault="00EB4F08" w:rsidP="00EB4F08">
      <w:pPr>
        <w:jc w:val="center"/>
      </w:pPr>
      <w:r>
        <w:t>LECTURA DEL CUENTO DE ESTEBAN ECHEVERRÍA: El matadero”</w:t>
      </w:r>
      <w:bookmarkStart w:id="0" w:name="_GoBack"/>
      <w:bookmarkEnd w:id="0"/>
    </w:p>
    <w:p w:rsidR="00EB4F08" w:rsidRPr="00126630" w:rsidRDefault="00EB4F08" w:rsidP="00EB4F08">
      <w:pPr>
        <w:jc w:val="center"/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</w:pPr>
      <w:r w:rsidRPr="00BB1923"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>Guía de análisis y comprensión de texto</w:t>
      </w:r>
      <w:r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 xml:space="preserve"> de “El matadero”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¿En qué época del año se ubica la acción y por qué esto da lugar a la crítica de la iglesia?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Describan el ambiente del matadero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Señalen los personajes que representan los dos grupos en los que se dividía la sociedad argentina de la época. Caractericen ambos grupos.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¿Qué relación establecía Echeverría entre el matadero y los federales?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¿Por qué muere el unitario?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Indiquen las características románticas que se manifiestan en la obra. Ejemplifiquen con citas textuales.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¿Cómo está plasmada la violencia en el cuento?</w:t>
      </w:r>
    </w:p>
    <w:p w:rsidR="00EB4F08" w:rsidRPr="00EB4F08" w:rsidRDefault="00EB4F08" w:rsidP="00EB4F08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Señalar las palabras desconocidas y buscar su significado en el diccionario</w:t>
      </w:r>
    </w:p>
    <w:p w:rsidR="00EB4F08" w:rsidRDefault="00EB4F08" w:rsidP="00EB4F08">
      <w:pPr>
        <w:spacing w:after="0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983AD1"/>
    <w:multiLevelType w:val="hybridMultilevel"/>
    <w:tmpl w:val="417E0AD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EB4F08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2025-06-02T23:23:00Z</dcterms:created>
  <dcterms:modified xsi:type="dcterms:W3CDTF">2025-06-02T23:23:00Z</dcterms:modified>
</cp:coreProperties>
</file>