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3C" w:rsidRDefault="00435126" w:rsidP="00435126">
      <w:pPr>
        <w:tabs>
          <w:tab w:val="left" w:pos="2040"/>
        </w:tabs>
        <w:jc w:val="both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5073F66" wp14:editId="0217DA37">
            <wp:simplePos x="0" y="0"/>
            <wp:positionH relativeFrom="margin">
              <wp:posOffset>-272415</wp:posOffset>
            </wp:positionH>
            <wp:positionV relativeFrom="paragraph">
              <wp:posOffset>-393065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34B1DD" wp14:editId="129841D5">
                <wp:simplePos x="0" y="0"/>
                <wp:positionH relativeFrom="column">
                  <wp:posOffset>1038225</wp:posOffset>
                </wp:positionH>
                <wp:positionV relativeFrom="paragraph">
                  <wp:posOffset>-291465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126" w:rsidRPr="003C0D6D" w:rsidRDefault="00435126" w:rsidP="0043512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435126" w:rsidRPr="003C0D6D" w:rsidRDefault="00435126" w:rsidP="00435126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435126" w:rsidRPr="003C0D6D" w:rsidRDefault="00435126" w:rsidP="00435126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435126" w:rsidRPr="003C0D6D" w:rsidRDefault="00A914FC" w:rsidP="00435126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6" w:history="1">
                              <w:r w:rsidR="00435126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435126" w:rsidRPr="003C0D6D" w:rsidRDefault="00435126" w:rsidP="00435126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435126" w:rsidRPr="003C0D6D" w:rsidRDefault="00A914FC" w:rsidP="00435126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435126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435126" w:rsidRDefault="00435126" w:rsidP="004351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4B1D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1.75pt;margin-top:-22.95pt;width:134.4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" strokecolor="white [3212]">
                <v:textbox>
                  <w:txbxContent>
                    <w:p w:rsidR="00435126" w:rsidRPr="003C0D6D" w:rsidRDefault="00435126" w:rsidP="0043512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435126" w:rsidRPr="003C0D6D" w:rsidRDefault="00435126" w:rsidP="00435126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435126" w:rsidRPr="003C0D6D" w:rsidRDefault="00435126" w:rsidP="00435126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435126" w:rsidRPr="003C0D6D" w:rsidRDefault="00A914FC" w:rsidP="00435126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8" w:history="1">
                        <w:r w:rsidR="00435126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435126" w:rsidRPr="003C0D6D" w:rsidRDefault="00435126" w:rsidP="00435126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435126" w:rsidRPr="003C0D6D" w:rsidRDefault="00A914FC" w:rsidP="00435126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435126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435126" w:rsidRDefault="00435126" w:rsidP="00435126"/>
                  </w:txbxContent>
                </v:textbox>
                <w10:wrap type="square"/>
              </v:shape>
            </w:pict>
          </mc:Fallback>
        </mc:AlternateContent>
      </w:r>
    </w:p>
    <w:p w:rsidR="00C4623C" w:rsidRDefault="00C4623C" w:rsidP="00C4623C">
      <w:pPr>
        <w:jc w:val="center"/>
        <w:rPr>
          <w:b/>
        </w:rPr>
      </w:pPr>
    </w:p>
    <w:p w:rsidR="00122B49" w:rsidRDefault="00122B49" w:rsidP="00C4623C">
      <w:pPr>
        <w:jc w:val="center"/>
        <w:rPr>
          <w:b/>
        </w:rPr>
      </w:pPr>
    </w:p>
    <w:p w:rsidR="00122B49" w:rsidRDefault="00122B49" w:rsidP="0052735B">
      <w:pPr>
        <w:rPr>
          <w:b/>
        </w:rPr>
      </w:pPr>
      <w:r>
        <w:rPr>
          <w:b/>
        </w:rPr>
        <w:t xml:space="preserve"> INTEGRADOR</w:t>
      </w:r>
      <w:r w:rsidR="0052735B">
        <w:rPr>
          <w:b/>
        </w:rPr>
        <w:t xml:space="preserve"> </w:t>
      </w:r>
      <w:r w:rsidR="00E335D1">
        <w:rPr>
          <w:b/>
        </w:rPr>
        <w:t xml:space="preserve"> </w:t>
      </w:r>
    </w:p>
    <w:p w:rsidR="00435126" w:rsidRDefault="00E335D1" w:rsidP="00435126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2025</w:t>
      </w:r>
      <w:r w:rsidR="00286254">
        <w:rPr>
          <w:b/>
        </w:rPr>
        <w:t xml:space="preserve"> – SOCIOLOGIA  </w:t>
      </w:r>
    </w:p>
    <w:p w:rsidR="00C4623C" w:rsidRPr="005204BE" w:rsidRDefault="00C4623C" w:rsidP="00C462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right" w:pos="9639"/>
        </w:tabs>
        <w:spacing w:line="240" w:lineRule="auto"/>
        <w:rPr>
          <w:rFonts w:cstheme="minorHAnsi"/>
          <w:b/>
          <w:i/>
          <w:sz w:val="24"/>
          <w:szCs w:val="24"/>
        </w:rPr>
      </w:pPr>
      <w:r w:rsidRPr="005204BE">
        <w:rPr>
          <w:rFonts w:cstheme="minorHAnsi"/>
          <w:b/>
          <w:i/>
          <w:sz w:val="24"/>
          <w:szCs w:val="24"/>
        </w:rPr>
        <w:t>Sociología: teoría</w:t>
      </w:r>
    </w:p>
    <w:p w:rsidR="00C4623C" w:rsidRDefault="00C4623C" w:rsidP="003A0286">
      <w:pPr>
        <w:pStyle w:val="Prrafodelista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eastAsia="Times New Roman" w:cstheme="minorHAnsi"/>
          <w:b/>
          <w:color w:val="222222"/>
          <w:lang w:eastAsia="es-AR"/>
        </w:rPr>
      </w:pPr>
      <w:r>
        <w:rPr>
          <w:rFonts w:eastAsia="Times New Roman" w:cstheme="minorHAnsi"/>
          <w:b/>
          <w:color w:val="222222"/>
          <w:lang w:eastAsia="es-AR"/>
        </w:rPr>
        <w:t xml:space="preserve">Elabore una </w:t>
      </w:r>
      <w:r w:rsidR="00ED4ECB" w:rsidRPr="00ED4ECB">
        <w:rPr>
          <w:rFonts w:eastAsia="Times New Roman" w:cstheme="minorHAnsi"/>
          <w:b/>
          <w:color w:val="222222"/>
          <w:u w:val="single"/>
          <w:lang w:eastAsia="es-AR"/>
        </w:rPr>
        <w:t>DEFINICIÓN PERSONAL</w:t>
      </w:r>
      <w:r w:rsidR="00ED4ECB">
        <w:rPr>
          <w:rFonts w:eastAsia="Times New Roman" w:cstheme="minorHAnsi"/>
          <w:b/>
          <w:color w:val="222222"/>
          <w:lang w:eastAsia="es-AR"/>
        </w:rPr>
        <w:t xml:space="preserve"> </w:t>
      </w:r>
      <w:r>
        <w:rPr>
          <w:rFonts w:eastAsia="Times New Roman" w:cstheme="minorHAnsi"/>
          <w:b/>
          <w:color w:val="222222"/>
          <w:lang w:eastAsia="es-AR"/>
        </w:rPr>
        <w:t xml:space="preserve">de la </w:t>
      </w:r>
      <w:r w:rsidR="00ED4ECB">
        <w:rPr>
          <w:rFonts w:eastAsia="Times New Roman" w:cstheme="minorHAnsi"/>
          <w:b/>
          <w:color w:val="222222"/>
          <w:lang w:eastAsia="es-AR"/>
        </w:rPr>
        <w:t>Sociología</w:t>
      </w:r>
      <w:r>
        <w:rPr>
          <w:rFonts w:eastAsia="Times New Roman" w:cstheme="minorHAnsi"/>
          <w:b/>
          <w:color w:val="222222"/>
          <w:lang w:eastAsia="es-AR"/>
        </w:rPr>
        <w:t xml:space="preserve"> (breve)</w:t>
      </w:r>
    </w:p>
    <w:p w:rsidR="00C4623C" w:rsidRPr="006B37BF" w:rsidRDefault="00C4623C" w:rsidP="003A0286">
      <w:pPr>
        <w:pStyle w:val="Prrafodelista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eastAsia="Times New Roman" w:cstheme="minorHAnsi"/>
          <w:b/>
          <w:color w:val="222222"/>
          <w:lang w:eastAsia="es-AR"/>
        </w:rPr>
      </w:pPr>
      <w:r>
        <w:rPr>
          <w:rFonts w:eastAsia="Times New Roman" w:cstheme="minorHAnsi"/>
          <w:b/>
          <w:color w:val="222222"/>
          <w:lang w:eastAsia="es-AR"/>
        </w:rPr>
        <w:t>M</w:t>
      </w:r>
      <w:r w:rsidRPr="006B37BF">
        <w:rPr>
          <w:rFonts w:eastAsia="Times New Roman" w:cstheme="minorHAnsi"/>
          <w:b/>
          <w:color w:val="222222"/>
          <w:lang w:eastAsia="es-AR"/>
        </w:rPr>
        <w:t xml:space="preserve">arque  verdadero o falso                                                                      </w:t>
      </w:r>
    </w:p>
    <w:p w:rsidR="00C4623C" w:rsidRPr="003A0286" w:rsidRDefault="00C4623C" w:rsidP="003A0286">
      <w:pPr>
        <w:pStyle w:val="Prrafodelista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right="-93" w:firstLine="0"/>
        <w:jc w:val="both"/>
        <w:rPr>
          <w:rFonts w:eastAsia="Times New Roman" w:cstheme="minorHAnsi"/>
          <w:color w:val="222222"/>
          <w:sz w:val="24"/>
          <w:szCs w:val="24"/>
          <w:lang w:eastAsia="es-AR"/>
        </w:rPr>
      </w:pPr>
      <w:r w:rsidRPr="003A0286">
        <w:rPr>
          <w:rFonts w:eastAsia="Times New Roman" w:cstheme="minorHAnsi"/>
          <w:color w:val="222222"/>
          <w:sz w:val="24"/>
          <w:szCs w:val="24"/>
          <w:lang w:eastAsia="es-AR"/>
        </w:rPr>
        <w:t>Ciencia que estudia los aspectos físicos y las manifestaciones sociales y culturales de las comunidades humanas.</w:t>
      </w:r>
    </w:p>
    <w:p w:rsidR="00C4623C" w:rsidRPr="003A0286" w:rsidRDefault="00C4623C" w:rsidP="003A0286">
      <w:pPr>
        <w:pStyle w:val="Prrafodelista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rPr>
          <w:rFonts w:eastAsia="Times New Roman" w:cstheme="minorHAnsi"/>
          <w:color w:val="222222"/>
          <w:sz w:val="24"/>
          <w:szCs w:val="24"/>
          <w:lang w:eastAsia="es-AR"/>
        </w:rPr>
      </w:pPr>
      <w:r w:rsidRPr="003A0286">
        <w:rPr>
          <w:rFonts w:eastAsia="Times New Roman" w:cstheme="minorHAnsi"/>
          <w:color w:val="222222"/>
          <w:sz w:val="24"/>
          <w:szCs w:val="24"/>
          <w:lang w:eastAsia="es-AR"/>
        </w:rPr>
        <w:t>Conjunto de rasgos que caracterizan a una comunidad humana, desde el</w:t>
      </w:r>
      <w:r w:rsidR="00ED4ECB" w:rsidRPr="003A0286">
        <w:rPr>
          <w:rFonts w:eastAsia="Times New Roman" w:cstheme="minorHAnsi"/>
          <w:color w:val="222222"/>
          <w:sz w:val="24"/>
          <w:szCs w:val="24"/>
          <w:lang w:eastAsia="es-AR"/>
        </w:rPr>
        <w:t xml:space="preserve">  </w:t>
      </w:r>
      <w:r w:rsidRPr="003A0286">
        <w:rPr>
          <w:rFonts w:eastAsia="Times New Roman" w:cstheme="minorHAnsi"/>
          <w:color w:val="222222"/>
          <w:sz w:val="24"/>
          <w:szCs w:val="24"/>
          <w:lang w:eastAsia="es-AR"/>
        </w:rPr>
        <w:t>punto de</w:t>
      </w:r>
      <w:r w:rsidR="003A0286">
        <w:rPr>
          <w:rFonts w:eastAsia="Times New Roman" w:cstheme="minorHAnsi"/>
          <w:color w:val="222222"/>
          <w:sz w:val="24"/>
          <w:szCs w:val="24"/>
          <w:lang w:eastAsia="es-AR"/>
        </w:rPr>
        <w:t xml:space="preserve"> </w:t>
      </w:r>
      <w:r w:rsidRPr="003A0286">
        <w:rPr>
          <w:rFonts w:eastAsia="Times New Roman" w:cstheme="minorHAnsi"/>
          <w:color w:val="222222"/>
          <w:sz w:val="24"/>
          <w:szCs w:val="24"/>
          <w:lang w:eastAsia="es-AR"/>
        </w:rPr>
        <w:t>vista de esta ciencia.</w:t>
      </w:r>
    </w:p>
    <w:p w:rsidR="00C4623C" w:rsidRPr="003A0286" w:rsidRDefault="00C4623C" w:rsidP="003A0286">
      <w:pPr>
        <w:pStyle w:val="Prrafodelista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 w:cstheme="minorHAnsi"/>
          <w:color w:val="222222"/>
          <w:sz w:val="24"/>
          <w:szCs w:val="24"/>
          <w:lang w:eastAsia="es-AR"/>
        </w:rPr>
      </w:pPr>
      <w:r w:rsidRPr="003A0286">
        <w:rPr>
          <w:rFonts w:eastAsia="Times New Roman" w:cstheme="minorHAnsi"/>
          <w:color w:val="222222"/>
          <w:sz w:val="24"/>
          <w:szCs w:val="24"/>
          <w:lang w:eastAsia="es-AR"/>
        </w:rPr>
        <w:t>Estudio de las sociedades humanas y de los fenómenos religiosos, económicos,</w:t>
      </w:r>
      <w:r w:rsidR="003A0286">
        <w:rPr>
          <w:rFonts w:eastAsia="Times New Roman" w:cstheme="minorHAnsi"/>
          <w:color w:val="222222"/>
          <w:sz w:val="24"/>
          <w:szCs w:val="24"/>
          <w:lang w:eastAsia="es-AR"/>
        </w:rPr>
        <w:t xml:space="preserve"> </w:t>
      </w:r>
      <w:r w:rsidR="00ED4ECB" w:rsidRPr="003A0286">
        <w:rPr>
          <w:rFonts w:eastAsia="Times New Roman" w:cstheme="minorHAnsi"/>
          <w:color w:val="222222"/>
          <w:sz w:val="24"/>
          <w:szCs w:val="24"/>
          <w:lang w:eastAsia="es-AR"/>
        </w:rPr>
        <w:t xml:space="preserve">     </w:t>
      </w:r>
      <w:r w:rsidRPr="003A0286">
        <w:rPr>
          <w:rFonts w:eastAsia="Times New Roman" w:cstheme="minorHAnsi"/>
          <w:color w:val="222222"/>
          <w:sz w:val="24"/>
          <w:szCs w:val="24"/>
          <w:lang w:eastAsia="es-AR"/>
        </w:rPr>
        <w:t>artísticos, etc., que ocurren en ellas.</w:t>
      </w:r>
    </w:p>
    <w:p w:rsidR="00C4623C" w:rsidRPr="003A0286" w:rsidRDefault="00ED4ECB" w:rsidP="003A0286">
      <w:pPr>
        <w:pStyle w:val="Prrafodelista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cstheme="minorHAnsi"/>
          <w:color w:val="000000"/>
          <w:shd w:val="clear" w:color="auto" w:fill="F9F9F9"/>
        </w:rPr>
      </w:pPr>
      <w:r w:rsidRPr="003A0286">
        <w:rPr>
          <w:rFonts w:cstheme="minorHAnsi"/>
          <w:lang w:val="es-ES_tradnl" w:eastAsia="es-ES"/>
        </w:rPr>
        <w:t xml:space="preserve"> </w:t>
      </w:r>
      <w:r w:rsidR="00C4623C" w:rsidRPr="003A0286">
        <w:rPr>
          <w:rFonts w:cstheme="minorHAnsi"/>
          <w:lang w:val="es-ES_tradnl" w:eastAsia="es-ES"/>
        </w:rPr>
        <w:t xml:space="preserve">La sociología como campo de conocimiento científico nace a mediados del siglo XIX, como </w:t>
      </w:r>
      <w:r w:rsidR="003A0286" w:rsidRPr="003A0286">
        <w:rPr>
          <w:rFonts w:cstheme="minorHAnsi"/>
          <w:lang w:val="es-ES_tradnl" w:eastAsia="es-ES"/>
        </w:rPr>
        <w:t xml:space="preserve"> </w:t>
      </w:r>
      <w:r w:rsidRPr="003A0286">
        <w:rPr>
          <w:rFonts w:cstheme="minorHAnsi"/>
          <w:lang w:eastAsia="es-ES"/>
        </w:rPr>
        <w:t xml:space="preserve">      u</w:t>
      </w:r>
      <w:r w:rsidR="00C4623C" w:rsidRPr="003A0286">
        <w:rPr>
          <w:rFonts w:cstheme="minorHAnsi"/>
          <w:lang w:val="es-ES_tradnl" w:eastAsia="es-ES"/>
        </w:rPr>
        <w:t xml:space="preserve">na forma de explicar los cambios en las sociedades europeas a partir de la Revolución </w:t>
      </w:r>
      <w:r w:rsidR="003A0286">
        <w:rPr>
          <w:rFonts w:cstheme="minorHAnsi"/>
          <w:lang w:val="es-ES_tradnl" w:eastAsia="es-ES"/>
        </w:rPr>
        <w:t xml:space="preserve"> </w:t>
      </w:r>
      <w:r w:rsidRPr="003A0286">
        <w:rPr>
          <w:rFonts w:cstheme="minorHAnsi"/>
          <w:lang w:val="es-ES_tradnl" w:eastAsia="es-ES"/>
        </w:rPr>
        <w:t xml:space="preserve">      </w:t>
      </w:r>
      <w:r w:rsidR="003A0286">
        <w:rPr>
          <w:rFonts w:cstheme="minorHAnsi"/>
          <w:lang w:val="es-ES_tradnl" w:eastAsia="es-ES"/>
        </w:rPr>
        <w:t>Francesa de 1789, y la Revolución I</w:t>
      </w:r>
      <w:r w:rsidR="00C4623C" w:rsidRPr="003A0286">
        <w:rPr>
          <w:rFonts w:cstheme="minorHAnsi"/>
          <w:lang w:val="es-ES_tradnl" w:eastAsia="es-ES"/>
        </w:rPr>
        <w:t>ndustrial de 1492.</w:t>
      </w:r>
    </w:p>
    <w:p w:rsidR="00C4623C" w:rsidRPr="00F97072" w:rsidRDefault="00ED4ECB" w:rsidP="00C4623C">
      <w:pPr>
        <w:pStyle w:val="Prrafodelista"/>
        <w:ind w:left="0"/>
        <w:rPr>
          <w:rFonts w:cstheme="minorHAnsi"/>
          <w:color w:val="000000"/>
          <w:shd w:val="clear" w:color="auto" w:fill="F9F9F9"/>
        </w:rPr>
      </w:pPr>
      <w:r>
        <w:rPr>
          <w:rFonts w:cstheme="minorHAnsi"/>
          <w:color w:val="000000"/>
          <w:shd w:val="clear" w:color="auto" w:fill="F9F9F9"/>
        </w:rPr>
        <w:t xml:space="preserve">       </w:t>
      </w:r>
    </w:p>
    <w:p w:rsidR="00C4623C" w:rsidRPr="006B37BF" w:rsidRDefault="00435126" w:rsidP="00C4623C">
      <w:pPr>
        <w:pStyle w:val="Prrafodelista"/>
        <w:numPr>
          <w:ilvl w:val="0"/>
          <w:numId w:val="3"/>
        </w:numPr>
        <w:tabs>
          <w:tab w:val="left" w:pos="284"/>
        </w:tabs>
        <w:spacing w:after="200" w:line="276" w:lineRule="auto"/>
        <w:ind w:left="142" w:hanging="142"/>
        <w:jc w:val="both"/>
        <w:rPr>
          <w:b/>
        </w:rPr>
      </w:pPr>
      <w:r w:rsidRPr="006B37BF">
        <w:rPr>
          <w:b/>
        </w:rPr>
        <w:t>MENCIONES</w:t>
      </w:r>
      <w:r w:rsidR="00C4623C" w:rsidRPr="006B37BF">
        <w:rPr>
          <w:b/>
        </w:rPr>
        <w:t xml:space="preserve"> 3 </w:t>
      </w:r>
      <w:r w:rsidRPr="006B37BF">
        <w:rPr>
          <w:b/>
        </w:rPr>
        <w:t xml:space="preserve">limitaciones </w:t>
      </w:r>
      <w:r w:rsidR="00C4623C" w:rsidRPr="006B37BF">
        <w:rPr>
          <w:b/>
        </w:rPr>
        <w:t xml:space="preserve">de la sociología y </w:t>
      </w:r>
      <w:r w:rsidRPr="00435126">
        <w:rPr>
          <w:b/>
          <w:u w:val="single"/>
        </w:rPr>
        <w:t>DESARROLLE UNA</w:t>
      </w:r>
      <w:r w:rsidR="00C4623C" w:rsidRPr="006B37BF">
        <w:rPr>
          <w:b/>
        </w:rPr>
        <w:t xml:space="preserve">. </w:t>
      </w:r>
    </w:p>
    <w:p w:rsidR="00C4623C" w:rsidRPr="005204BE" w:rsidRDefault="00C4623C" w:rsidP="00C4623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 w:rsidRPr="005204BE">
        <w:rPr>
          <w:b/>
          <w:i/>
        </w:rPr>
        <w:t>SOCIOLOGIA DEL S. XIX - Europa</w:t>
      </w:r>
    </w:p>
    <w:p w:rsidR="00C4623C" w:rsidRDefault="00C4623C" w:rsidP="00C4623C">
      <w:pPr>
        <w:pStyle w:val="Prrafodelista"/>
        <w:ind w:left="644"/>
        <w:jc w:val="both"/>
      </w:pPr>
    </w:p>
    <w:p w:rsidR="00C4623C" w:rsidRPr="00FD1DC0" w:rsidRDefault="00C4623C" w:rsidP="00ED4ECB">
      <w:pPr>
        <w:pStyle w:val="Prrafodelista"/>
        <w:numPr>
          <w:ilvl w:val="0"/>
          <w:numId w:val="3"/>
        </w:numPr>
        <w:spacing w:after="200" w:line="276" w:lineRule="auto"/>
        <w:ind w:left="284" w:hanging="284"/>
        <w:jc w:val="both"/>
        <w:rPr>
          <w:sz w:val="24"/>
          <w:szCs w:val="24"/>
        </w:rPr>
      </w:pPr>
      <w:r w:rsidRPr="00FD1DC0">
        <w:rPr>
          <w:b/>
          <w:sz w:val="24"/>
          <w:szCs w:val="24"/>
        </w:rPr>
        <w:t>Cuadro comparativo con los representantes y sus postulados</w:t>
      </w:r>
      <w:r w:rsidRPr="00FD1DC0">
        <w:rPr>
          <w:sz w:val="24"/>
          <w:szCs w:val="24"/>
        </w:rPr>
        <w:t xml:space="preserve"> (en dos o tres palabras) </w:t>
      </w:r>
    </w:p>
    <w:p w:rsidR="00C4623C" w:rsidRDefault="00C4623C" w:rsidP="00C4623C">
      <w:pPr>
        <w:pStyle w:val="Prrafodelista"/>
        <w:rPr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048"/>
        <w:gridCol w:w="2024"/>
        <w:gridCol w:w="2012"/>
        <w:gridCol w:w="2024"/>
      </w:tblGrid>
      <w:tr w:rsidR="00C4623C" w:rsidTr="00317F6F">
        <w:tc>
          <w:tcPr>
            <w:tcW w:w="2101" w:type="dxa"/>
          </w:tcPr>
          <w:p w:rsidR="00C4623C" w:rsidRDefault="00C4623C" w:rsidP="00D07277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Sociólogo</w:t>
            </w:r>
          </w:p>
        </w:tc>
        <w:tc>
          <w:tcPr>
            <w:tcW w:w="2081" w:type="dxa"/>
          </w:tcPr>
          <w:p w:rsidR="00C4623C" w:rsidRDefault="00C4623C" w:rsidP="00D07277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Teoría Principal</w:t>
            </w:r>
          </w:p>
        </w:tc>
        <w:tc>
          <w:tcPr>
            <w:tcW w:w="2071" w:type="dxa"/>
          </w:tcPr>
          <w:p w:rsidR="00C4623C" w:rsidRDefault="00C4623C" w:rsidP="00D07277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Método </w:t>
            </w:r>
          </w:p>
        </w:tc>
        <w:tc>
          <w:tcPr>
            <w:tcW w:w="2081" w:type="dxa"/>
          </w:tcPr>
          <w:p w:rsidR="00C4623C" w:rsidRDefault="00C4623C" w:rsidP="00D07277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</w:t>
            </w:r>
          </w:p>
        </w:tc>
      </w:tr>
      <w:tr w:rsidR="00C4623C" w:rsidTr="00317F6F">
        <w:tc>
          <w:tcPr>
            <w:tcW w:w="2101" w:type="dxa"/>
          </w:tcPr>
          <w:p w:rsidR="00C4623C" w:rsidRDefault="00C4623C" w:rsidP="00D07277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  <w:p w:rsidR="00C4623C" w:rsidRDefault="00C4623C" w:rsidP="00D07277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dxa"/>
          </w:tcPr>
          <w:p w:rsidR="00C4623C" w:rsidRDefault="00C4623C" w:rsidP="00D07277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C4623C" w:rsidRDefault="00C4623C" w:rsidP="00D07277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dxa"/>
          </w:tcPr>
          <w:p w:rsidR="00C4623C" w:rsidRDefault="00C4623C" w:rsidP="00D07277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4623C" w:rsidTr="00317F6F">
        <w:tc>
          <w:tcPr>
            <w:tcW w:w="2101" w:type="dxa"/>
          </w:tcPr>
          <w:p w:rsidR="00C4623C" w:rsidRDefault="00C4623C" w:rsidP="00D07277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C4623C" w:rsidRDefault="00C4623C" w:rsidP="00D07277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2081" w:type="dxa"/>
          </w:tcPr>
          <w:p w:rsidR="00C4623C" w:rsidRDefault="00C4623C" w:rsidP="00D07277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C4623C" w:rsidRDefault="00C4623C" w:rsidP="00D07277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2081" w:type="dxa"/>
          </w:tcPr>
          <w:p w:rsidR="00C4623C" w:rsidRDefault="00C4623C" w:rsidP="00D07277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</w:tbl>
    <w:p w:rsidR="00317F6F" w:rsidRDefault="00317F6F" w:rsidP="00317F6F">
      <w:pPr>
        <w:pStyle w:val="Prrafodelista"/>
        <w:spacing w:after="200" w:line="276" w:lineRule="auto"/>
        <w:ind w:left="360"/>
        <w:rPr>
          <w:b/>
          <w:sz w:val="24"/>
          <w:szCs w:val="24"/>
          <w:u w:val="single"/>
        </w:rPr>
      </w:pPr>
    </w:p>
    <w:p w:rsidR="00C4623C" w:rsidRPr="00317F6F" w:rsidRDefault="00C4623C" w:rsidP="00317F6F">
      <w:pPr>
        <w:pStyle w:val="Prrafodelista"/>
        <w:numPr>
          <w:ilvl w:val="0"/>
          <w:numId w:val="3"/>
        </w:numPr>
        <w:spacing w:after="200" w:line="276" w:lineRule="auto"/>
        <w:rPr>
          <w:b/>
          <w:sz w:val="24"/>
          <w:szCs w:val="24"/>
          <w:u w:val="single"/>
        </w:rPr>
      </w:pPr>
      <w:r w:rsidRPr="00317F6F">
        <w:rPr>
          <w:b/>
          <w:sz w:val="24"/>
          <w:szCs w:val="24"/>
          <w:u w:val="single"/>
        </w:rPr>
        <w:t>Marque a que sociólogo hace referencia los conceptos</w:t>
      </w:r>
    </w:p>
    <w:p w:rsidR="00C4623C" w:rsidRDefault="00C4623C" w:rsidP="00C4623C">
      <w:pPr>
        <w:pStyle w:val="Prrafodelista"/>
        <w:numPr>
          <w:ilvl w:val="0"/>
          <w:numId w:val="1"/>
        </w:numPr>
        <w:spacing w:after="200" w:line="276" w:lineRule="auto"/>
        <w:jc w:val="both"/>
      </w:pPr>
      <w:r>
        <w:t>Superestructura/infraestructura:                                     Acción social</w:t>
      </w:r>
      <w:r w:rsidR="00ED4ECB">
        <w:t>:</w:t>
      </w:r>
    </w:p>
    <w:p w:rsidR="00C4623C" w:rsidRDefault="00C4623C" w:rsidP="00C4623C">
      <w:pPr>
        <w:pStyle w:val="Prrafodelista"/>
        <w:numPr>
          <w:ilvl w:val="0"/>
          <w:numId w:val="1"/>
        </w:numPr>
        <w:spacing w:after="200" w:line="276" w:lineRule="auto"/>
        <w:jc w:val="both"/>
      </w:pPr>
      <w:r>
        <w:t>Hechos sociales:                                                                   Relaciones de producción:</w:t>
      </w:r>
    </w:p>
    <w:p w:rsidR="00C4623C" w:rsidRDefault="00C4623C" w:rsidP="00C4623C">
      <w:pPr>
        <w:pStyle w:val="Prrafodelista"/>
        <w:numPr>
          <w:ilvl w:val="0"/>
          <w:numId w:val="1"/>
        </w:numPr>
        <w:spacing w:after="200" w:line="276" w:lineRule="auto"/>
        <w:jc w:val="both"/>
      </w:pPr>
      <w:r>
        <w:t>Positivismo:                                                                           Individuo:</w:t>
      </w:r>
    </w:p>
    <w:p w:rsidR="00C4623C" w:rsidRDefault="00C4623C" w:rsidP="00C4623C">
      <w:pPr>
        <w:pStyle w:val="Prrafodelista"/>
        <w:numPr>
          <w:ilvl w:val="0"/>
          <w:numId w:val="1"/>
        </w:numPr>
        <w:spacing w:after="200" w:line="276" w:lineRule="auto"/>
        <w:jc w:val="both"/>
      </w:pPr>
      <w:r>
        <w:t>Progreso:                                                                                Burocracia:</w:t>
      </w:r>
    </w:p>
    <w:p w:rsidR="00C4623C" w:rsidRDefault="00C4623C" w:rsidP="00C4623C">
      <w:pPr>
        <w:pStyle w:val="Prrafodelista"/>
        <w:numPr>
          <w:ilvl w:val="0"/>
          <w:numId w:val="1"/>
        </w:numPr>
        <w:spacing w:after="200" w:line="276" w:lineRule="auto"/>
        <w:jc w:val="both"/>
      </w:pPr>
      <w:r>
        <w:t>Lucha de clases:                                                                    suicidio</w:t>
      </w:r>
    </w:p>
    <w:p w:rsidR="00C4623C" w:rsidRDefault="00C4623C" w:rsidP="00C4623C">
      <w:pPr>
        <w:pStyle w:val="Prrafodelista"/>
        <w:numPr>
          <w:ilvl w:val="0"/>
          <w:numId w:val="1"/>
        </w:numPr>
        <w:spacing w:after="200" w:line="276" w:lineRule="auto"/>
        <w:jc w:val="both"/>
      </w:pPr>
      <w:r>
        <w:t>Motor de la historia:                                                       Los tres estadios de la humanidad:</w:t>
      </w:r>
    </w:p>
    <w:p w:rsidR="00C4623C" w:rsidRDefault="00C4623C" w:rsidP="00C4623C">
      <w:pPr>
        <w:pStyle w:val="Prrafodelista"/>
        <w:numPr>
          <w:ilvl w:val="0"/>
          <w:numId w:val="1"/>
        </w:numPr>
        <w:spacing w:after="200" w:line="276" w:lineRule="auto"/>
        <w:jc w:val="both"/>
      </w:pPr>
      <w:r>
        <w:t>Religión protestante/mundo moderno:                             Sociología:</w:t>
      </w:r>
    </w:p>
    <w:p w:rsidR="00C4623C" w:rsidRDefault="00C4623C" w:rsidP="00C4623C">
      <w:pPr>
        <w:pStyle w:val="Prrafodelista"/>
        <w:spacing w:after="200" w:line="276" w:lineRule="auto"/>
        <w:jc w:val="both"/>
      </w:pPr>
    </w:p>
    <w:p w:rsidR="00005164" w:rsidRPr="00005164" w:rsidRDefault="00005164" w:rsidP="00005164">
      <w:pPr>
        <w:pStyle w:val="Prrafodelista"/>
        <w:numPr>
          <w:ilvl w:val="0"/>
          <w:numId w:val="3"/>
        </w:numPr>
        <w:spacing w:after="200" w:line="276" w:lineRule="auto"/>
        <w:rPr>
          <w:b/>
        </w:rPr>
      </w:pPr>
      <w:r w:rsidRPr="00005164">
        <w:rPr>
          <w:b/>
        </w:rPr>
        <w:t>Elija uno de los dos postulados transversales analizados</w:t>
      </w:r>
    </w:p>
    <w:p w:rsidR="00005164" w:rsidRPr="00005164" w:rsidRDefault="00005164" w:rsidP="00005164">
      <w:pPr>
        <w:pStyle w:val="Prrafodelista"/>
        <w:numPr>
          <w:ilvl w:val="0"/>
          <w:numId w:val="11"/>
        </w:numPr>
        <w:spacing w:after="200" w:line="276" w:lineRule="auto"/>
        <w:rPr>
          <w:b/>
        </w:rPr>
      </w:pPr>
      <w:r w:rsidRPr="00005164">
        <w:rPr>
          <w:b/>
        </w:rPr>
        <w:t>Relacione con los postulados principales de Durkheim y Marx</w:t>
      </w:r>
    </w:p>
    <w:p w:rsidR="00005164" w:rsidRPr="00005164" w:rsidRDefault="00005164" w:rsidP="00005164">
      <w:pPr>
        <w:pStyle w:val="Prrafodelista"/>
        <w:numPr>
          <w:ilvl w:val="0"/>
          <w:numId w:val="11"/>
        </w:numPr>
        <w:spacing w:after="200" w:line="276" w:lineRule="auto"/>
        <w:rPr>
          <w:b/>
        </w:rPr>
      </w:pPr>
      <w:r w:rsidRPr="00005164">
        <w:rPr>
          <w:b/>
        </w:rPr>
        <w:t>¿Cuál es el objetivo del positivismo? Fundamente</w:t>
      </w:r>
    </w:p>
    <w:p w:rsidR="005F656D" w:rsidRPr="00317F6F" w:rsidRDefault="005F656D" w:rsidP="00E335D1">
      <w:pPr>
        <w:pStyle w:val="Prrafodelista"/>
        <w:numPr>
          <w:ilvl w:val="0"/>
          <w:numId w:val="12"/>
        </w:numPr>
        <w:spacing w:after="200" w:line="276" w:lineRule="auto"/>
        <w:ind w:left="993" w:hanging="284"/>
        <w:rPr>
          <w:b/>
        </w:rPr>
      </w:pPr>
      <w:r>
        <w:rPr>
          <w:b/>
        </w:rPr>
        <w:lastRenderedPageBreak/>
        <w:t xml:space="preserve">Karl Marx se diferencia del resto de los sociólogos de su época en relación a que cuestiones? Desarrolle con sus propias palabras  </w:t>
      </w:r>
    </w:p>
    <w:p w:rsidR="00C4623C" w:rsidRPr="005204BE" w:rsidRDefault="00C4623C" w:rsidP="00C46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5204BE">
        <w:rPr>
          <w:b/>
          <w:i/>
        </w:rPr>
        <w:t xml:space="preserve">Teoría sociológica del s. XX </w:t>
      </w:r>
      <w:r w:rsidR="00E335D1">
        <w:rPr>
          <w:b/>
          <w:i/>
        </w:rPr>
        <w:t>–</w:t>
      </w:r>
      <w:r w:rsidRPr="005204BE">
        <w:rPr>
          <w:b/>
          <w:i/>
        </w:rPr>
        <w:t xml:space="preserve"> EUROPA</w:t>
      </w:r>
      <w:r w:rsidR="00E335D1">
        <w:rPr>
          <w:b/>
          <w:i/>
        </w:rPr>
        <w:t xml:space="preserve"> - EEUU</w:t>
      </w:r>
    </w:p>
    <w:p w:rsidR="00C4623C" w:rsidRDefault="00C4623C" w:rsidP="00E335D1">
      <w:pPr>
        <w:pStyle w:val="Prrafodelista"/>
        <w:numPr>
          <w:ilvl w:val="0"/>
          <w:numId w:val="12"/>
        </w:numPr>
        <w:spacing w:after="200" w:line="276" w:lineRule="auto"/>
        <w:ind w:left="1134" w:hanging="425"/>
        <w:jc w:val="both"/>
        <w:rPr>
          <w:b/>
        </w:rPr>
      </w:pPr>
      <w:r w:rsidRPr="009F16C5">
        <w:rPr>
          <w:b/>
        </w:rPr>
        <w:t xml:space="preserve"> </w:t>
      </w:r>
      <w:r>
        <w:rPr>
          <w:b/>
        </w:rPr>
        <w:t>L</w:t>
      </w:r>
      <w:r w:rsidRPr="009F16C5">
        <w:rPr>
          <w:b/>
        </w:rPr>
        <w:t>as principales escuelas o teorías de la sociología que surgen</w:t>
      </w:r>
      <w:r>
        <w:rPr>
          <w:b/>
        </w:rPr>
        <w:t xml:space="preserve"> </w:t>
      </w:r>
      <w:r w:rsidR="00E335D1">
        <w:rPr>
          <w:b/>
        </w:rPr>
        <w:t>en la</w:t>
      </w:r>
      <w:r>
        <w:rPr>
          <w:b/>
        </w:rPr>
        <w:t xml:space="preserve"> primera mitad del siglo XX y sus representantes. Señale con flecha</w:t>
      </w:r>
    </w:p>
    <w:p w:rsidR="00C4623C" w:rsidRDefault="00C4623C" w:rsidP="00C4623C">
      <w:pPr>
        <w:pStyle w:val="Prrafodelista"/>
        <w:tabs>
          <w:tab w:val="left" w:pos="4085"/>
        </w:tabs>
        <w:ind w:left="644"/>
        <w:jc w:val="both"/>
      </w:pPr>
      <w:r w:rsidRPr="00A33EBF">
        <w:t>Estructuralismo - antropológico</w:t>
      </w:r>
      <w:r>
        <w:tab/>
        <w:t xml:space="preserve">                           Herbert </w:t>
      </w:r>
      <w:proofErr w:type="spellStart"/>
      <w:r>
        <w:t>Marcusse</w:t>
      </w:r>
      <w:proofErr w:type="spellEnd"/>
    </w:p>
    <w:p w:rsidR="00C4623C" w:rsidRDefault="00C4623C" w:rsidP="00C4623C">
      <w:pPr>
        <w:pStyle w:val="Prrafodelista"/>
        <w:tabs>
          <w:tab w:val="left" w:pos="4085"/>
        </w:tabs>
        <w:ind w:left="644"/>
        <w:jc w:val="both"/>
      </w:pPr>
      <w:r>
        <w:t xml:space="preserve">                                                                                                 Claude Levi Strauss</w:t>
      </w:r>
    </w:p>
    <w:p w:rsidR="00C4623C" w:rsidRDefault="00C4623C" w:rsidP="00C4623C">
      <w:pPr>
        <w:pStyle w:val="Prrafodelista"/>
        <w:tabs>
          <w:tab w:val="left" w:pos="4085"/>
        </w:tabs>
        <w:ind w:left="644"/>
        <w:jc w:val="both"/>
      </w:pPr>
      <w:r>
        <w:tab/>
        <w:t xml:space="preserve">                            Theodor Adorno</w:t>
      </w:r>
    </w:p>
    <w:p w:rsidR="00C4623C" w:rsidRPr="00A33EBF" w:rsidRDefault="00C4623C" w:rsidP="00C4623C">
      <w:pPr>
        <w:pStyle w:val="Prrafodelista"/>
        <w:tabs>
          <w:tab w:val="center" w:pos="4901"/>
        </w:tabs>
        <w:ind w:left="644"/>
        <w:jc w:val="both"/>
      </w:pPr>
      <w:r w:rsidRPr="00A33EBF">
        <w:t>Estructural - Funcionalismo</w:t>
      </w:r>
      <w:r>
        <w:tab/>
        <w:t xml:space="preserve">                                            </w:t>
      </w:r>
      <w:proofErr w:type="spellStart"/>
      <w:r>
        <w:t>Malinowsky</w:t>
      </w:r>
      <w:proofErr w:type="spellEnd"/>
    </w:p>
    <w:p w:rsidR="00C4623C" w:rsidRPr="00317F6F" w:rsidRDefault="00C4623C" w:rsidP="00C4623C">
      <w:pPr>
        <w:pStyle w:val="Prrafodelista"/>
        <w:tabs>
          <w:tab w:val="left" w:pos="4414"/>
        </w:tabs>
        <w:ind w:left="644"/>
        <w:jc w:val="both"/>
      </w:pPr>
      <w:r w:rsidRPr="00317F6F">
        <w:t xml:space="preserve">                                                                                                 </w:t>
      </w:r>
      <w:proofErr w:type="spellStart"/>
      <w:r w:rsidRPr="00317F6F">
        <w:t>Talcott</w:t>
      </w:r>
      <w:proofErr w:type="spellEnd"/>
      <w:r w:rsidRPr="00317F6F">
        <w:t xml:space="preserve"> Parsons</w:t>
      </w:r>
    </w:p>
    <w:p w:rsidR="00C4623C" w:rsidRPr="00317F6F" w:rsidRDefault="00C4623C" w:rsidP="00C4623C">
      <w:pPr>
        <w:pStyle w:val="Prrafodelista"/>
        <w:tabs>
          <w:tab w:val="left" w:pos="4414"/>
        </w:tabs>
        <w:ind w:left="644"/>
        <w:jc w:val="both"/>
      </w:pPr>
      <w:r w:rsidRPr="00317F6F">
        <w:t xml:space="preserve">   Frankfurt                                                                             Walter </w:t>
      </w:r>
      <w:proofErr w:type="spellStart"/>
      <w:r w:rsidRPr="00317F6F">
        <w:t>Benjamin</w:t>
      </w:r>
      <w:proofErr w:type="spellEnd"/>
    </w:p>
    <w:p w:rsidR="00C4623C" w:rsidRPr="00317F6F" w:rsidRDefault="00C4623C" w:rsidP="00C4623C">
      <w:pPr>
        <w:pStyle w:val="Prrafodelista"/>
        <w:tabs>
          <w:tab w:val="left" w:pos="4414"/>
        </w:tabs>
        <w:ind w:left="644"/>
        <w:jc w:val="both"/>
      </w:pPr>
      <w:r w:rsidRPr="00317F6F">
        <w:t xml:space="preserve">                                                                                                 </w:t>
      </w:r>
      <w:proofErr w:type="spellStart"/>
      <w:r w:rsidRPr="00317F6F">
        <w:t>Jurgen</w:t>
      </w:r>
      <w:proofErr w:type="spellEnd"/>
      <w:r w:rsidRPr="00317F6F">
        <w:t xml:space="preserve"> </w:t>
      </w:r>
      <w:proofErr w:type="spellStart"/>
      <w:r w:rsidRPr="00317F6F">
        <w:t>Habermas</w:t>
      </w:r>
      <w:proofErr w:type="spellEnd"/>
    </w:p>
    <w:p w:rsidR="00C4623C" w:rsidRPr="00317F6F" w:rsidRDefault="00C4623C" w:rsidP="00C4623C">
      <w:pPr>
        <w:pStyle w:val="Prrafodelista"/>
        <w:tabs>
          <w:tab w:val="left" w:pos="4414"/>
        </w:tabs>
        <w:ind w:left="644"/>
        <w:jc w:val="both"/>
      </w:pPr>
      <w:r w:rsidRPr="00317F6F">
        <w:t xml:space="preserve">                                                                </w:t>
      </w:r>
    </w:p>
    <w:p w:rsidR="00C4623C" w:rsidRDefault="00C4623C" w:rsidP="00ED4ECB">
      <w:pPr>
        <w:pStyle w:val="Prrafodelista"/>
        <w:numPr>
          <w:ilvl w:val="0"/>
          <w:numId w:val="4"/>
        </w:numPr>
        <w:spacing w:after="200" w:line="276" w:lineRule="auto"/>
        <w:ind w:left="709" w:hanging="578"/>
        <w:jc w:val="both"/>
        <w:rPr>
          <w:b/>
          <w:u w:val="single"/>
        </w:rPr>
      </w:pPr>
      <w:r w:rsidRPr="006B37BF">
        <w:rPr>
          <w:b/>
        </w:rPr>
        <w:t xml:space="preserve">¿Qué hechos del s. XX impactaron profundamente en la teoría sociología? </w:t>
      </w:r>
      <w:r w:rsidR="00ED4ECB" w:rsidRPr="00ED4ECB">
        <w:rPr>
          <w:b/>
          <w:u w:val="single"/>
        </w:rPr>
        <w:t>MENCIONE.</w:t>
      </w:r>
    </w:p>
    <w:p w:rsidR="009F34AB" w:rsidRPr="00352B39" w:rsidRDefault="009F34AB" w:rsidP="00ED4ECB">
      <w:pPr>
        <w:pStyle w:val="Prrafodelista"/>
        <w:numPr>
          <w:ilvl w:val="0"/>
          <w:numId w:val="4"/>
        </w:numPr>
        <w:spacing w:after="200" w:line="276" w:lineRule="auto"/>
        <w:ind w:left="709" w:hanging="578"/>
        <w:jc w:val="both"/>
        <w:rPr>
          <w:b/>
        </w:rPr>
      </w:pPr>
      <w:proofErr w:type="spellStart"/>
      <w:r w:rsidRPr="00352B39">
        <w:rPr>
          <w:b/>
        </w:rPr>
        <w:t>Gramsci</w:t>
      </w:r>
      <w:proofErr w:type="spellEnd"/>
      <w:r w:rsidRPr="00352B39">
        <w:rPr>
          <w:b/>
        </w:rPr>
        <w:t xml:space="preserve"> y </w:t>
      </w:r>
      <w:proofErr w:type="spellStart"/>
      <w:r w:rsidRPr="00352B39">
        <w:rPr>
          <w:b/>
        </w:rPr>
        <w:t>Bordieu</w:t>
      </w:r>
      <w:proofErr w:type="spellEnd"/>
      <w:r w:rsidR="00352B39">
        <w:rPr>
          <w:b/>
        </w:rPr>
        <w:t xml:space="preserve">: </w:t>
      </w:r>
      <w:r w:rsidRPr="00352B39">
        <w:rPr>
          <w:b/>
        </w:rPr>
        <w:t xml:space="preserve"> Exponga</w:t>
      </w:r>
      <w:r w:rsidR="00352B39">
        <w:rPr>
          <w:b/>
        </w:rPr>
        <w:t xml:space="preserve"> con sus propias palabras</w:t>
      </w:r>
      <w:r w:rsidRPr="00352B39">
        <w:rPr>
          <w:b/>
        </w:rPr>
        <w:t xml:space="preserve"> de forma breve los respectivos postulados de cada uno.</w:t>
      </w:r>
    </w:p>
    <w:p w:rsidR="00C4623C" w:rsidRDefault="00C4623C" w:rsidP="00005164">
      <w:pPr>
        <w:pStyle w:val="Prrafodelista"/>
        <w:numPr>
          <w:ilvl w:val="0"/>
          <w:numId w:val="12"/>
        </w:numPr>
        <w:spacing w:after="200" w:line="276" w:lineRule="auto"/>
        <w:ind w:left="426" w:hanging="426"/>
        <w:jc w:val="both"/>
        <w:rPr>
          <w:b/>
        </w:rPr>
      </w:pPr>
      <w:r w:rsidRPr="00787E85">
        <w:rPr>
          <w:b/>
        </w:rPr>
        <w:t>Escuela de Frankfurt</w:t>
      </w:r>
      <w:r>
        <w:rPr>
          <w:b/>
        </w:rPr>
        <w:t xml:space="preserve">: </w:t>
      </w:r>
    </w:p>
    <w:p w:rsidR="00E335D1" w:rsidRPr="00E335D1" w:rsidRDefault="00E335D1" w:rsidP="00E335D1">
      <w:pPr>
        <w:pStyle w:val="Prrafodelista"/>
        <w:spacing w:after="200" w:line="276" w:lineRule="auto"/>
        <w:ind w:left="426"/>
        <w:jc w:val="both"/>
        <w:rPr>
          <w:b/>
        </w:rPr>
      </w:pPr>
      <w:r w:rsidRPr="00E335D1">
        <w:rPr>
          <w:b/>
        </w:rPr>
        <w:t>La escuela de Frankfurt</w:t>
      </w:r>
    </w:p>
    <w:p w:rsidR="00E335D1" w:rsidRPr="00E335D1" w:rsidRDefault="00E335D1" w:rsidP="00E335D1">
      <w:pPr>
        <w:pStyle w:val="Prrafodelista"/>
        <w:spacing w:after="200" w:line="276" w:lineRule="auto"/>
        <w:ind w:left="426"/>
        <w:jc w:val="both"/>
        <w:rPr>
          <w:b/>
        </w:rPr>
      </w:pPr>
      <w:r w:rsidRPr="00E335D1">
        <w:rPr>
          <w:b/>
        </w:rPr>
        <w:t>a)</w:t>
      </w:r>
      <w:r w:rsidRPr="00E335D1">
        <w:rPr>
          <w:b/>
        </w:rPr>
        <w:tab/>
        <w:t>Su teoría se vincula con dos posturas: Analice y fundamente.</w:t>
      </w:r>
    </w:p>
    <w:p w:rsidR="00E335D1" w:rsidRPr="00E335D1" w:rsidRDefault="00E335D1" w:rsidP="00E335D1">
      <w:pPr>
        <w:pStyle w:val="Prrafodelista"/>
        <w:spacing w:after="200" w:line="276" w:lineRule="auto"/>
        <w:ind w:left="426"/>
        <w:jc w:val="both"/>
        <w:rPr>
          <w:b/>
        </w:rPr>
      </w:pPr>
      <w:r w:rsidRPr="00E335D1">
        <w:rPr>
          <w:b/>
        </w:rPr>
        <w:tab/>
      </w:r>
      <w:r>
        <w:rPr>
          <w:b/>
        </w:rPr>
        <w:t xml:space="preserve">. </w:t>
      </w:r>
      <w:r w:rsidRPr="00E335D1">
        <w:rPr>
          <w:b/>
        </w:rPr>
        <w:t>Con el s. XIX</w:t>
      </w:r>
    </w:p>
    <w:p w:rsidR="00E335D1" w:rsidRPr="00E335D1" w:rsidRDefault="00E335D1" w:rsidP="00E335D1">
      <w:pPr>
        <w:pStyle w:val="Prrafodelista"/>
        <w:spacing w:after="200" w:line="276" w:lineRule="auto"/>
        <w:ind w:left="426"/>
        <w:jc w:val="both"/>
        <w:rPr>
          <w:b/>
        </w:rPr>
      </w:pPr>
      <w:r w:rsidRPr="00E335D1">
        <w:rPr>
          <w:b/>
        </w:rPr>
        <w:tab/>
      </w:r>
      <w:r>
        <w:rPr>
          <w:b/>
        </w:rPr>
        <w:t xml:space="preserve">. </w:t>
      </w:r>
      <w:r w:rsidRPr="00E335D1">
        <w:rPr>
          <w:b/>
        </w:rPr>
        <w:t xml:space="preserve">Con el s. XVII. </w:t>
      </w:r>
    </w:p>
    <w:p w:rsidR="00E335D1" w:rsidRDefault="00E335D1" w:rsidP="00E335D1">
      <w:pPr>
        <w:pStyle w:val="Prrafodelista"/>
        <w:spacing w:after="200" w:line="276" w:lineRule="auto"/>
        <w:ind w:left="567"/>
        <w:jc w:val="both"/>
        <w:rPr>
          <w:b/>
        </w:rPr>
      </w:pPr>
      <w:proofErr w:type="gramStart"/>
      <w:r>
        <w:rPr>
          <w:b/>
        </w:rPr>
        <w:t xml:space="preserve">B  </w:t>
      </w:r>
      <w:r w:rsidRPr="00E335D1">
        <w:rPr>
          <w:b/>
        </w:rPr>
        <w:t>¿</w:t>
      </w:r>
      <w:proofErr w:type="gramEnd"/>
      <w:r w:rsidRPr="00E335D1">
        <w:rPr>
          <w:b/>
        </w:rPr>
        <w:t>Cómo</w:t>
      </w:r>
      <w:r w:rsidRPr="00E335D1">
        <w:rPr>
          <w:b/>
        </w:rPr>
        <w:t xml:space="preserve"> cree usted que su teoría estuvo profundamente atravesada por el contexto histórico?. Analice en relación al contexto de la época. Fundamente y compare con los inicios del s. XX.</w:t>
      </w:r>
    </w:p>
    <w:p w:rsidR="00C4623C" w:rsidRPr="005204BE" w:rsidRDefault="00C4623C" w:rsidP="00C46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5204BE">
        <w:rPr>
          <w:b/>
          <w:i/>
        </w:rPr>
        <w:t>La teoría sociología en la Argentina - XIX</w:t>
      </w:r>
    </w:p>
    <w:p w:rsidR="00C4623C" w:rsidRDefault="00C4623C" w:rsidP="00E335D1">
      <w:pPr>
        <w:pStyle w:val="Prrafodelista"/>
        <w:numPr>
          <w:ilvl w:val="0"/>
          <w:numId w:val="12"/>
        </w:numPr>
        <w:spacing w:after="200" w:line="276" w:lineRule="auto"/>
        <w:ind w:left="851" w:hanging="425"/>
        <w:rPr>
          <w:b/>
        </w:rPr>
      </w:pPr>
      <w:r w:rsidRPr="006572EF">
        <w:rPr>
          <w:b/>
        </w:rPr>
        <w:t>Una con flechas la obra y su representante</w:t>
      </w:r>
    </w:p>
    <w:p w:rsidR="00C4623C" w:rsidRDefault="00C4623C" w:rsidP="00C4623C">
      <w:pPr>
        <w:pStyle w:val="Prrafodelista"/>
        <w:ind w:left="284"/>
      </w:pPr>
      <w:r w:rsidRPr="006572EF">
        <w:t>Bases y puntos de partida para la organización nacional</w:t>
      </w:r>
      <w:r>
        <w:t xml:space="preserve">                     Esteban Echeverría</w:t>
      </w:r>
    </w:p>
    <w:p w:rsidR="00C4623C" w:rsidRDefault="00C4623C" w:rsidP="00C4623C">
      <w:pPr>
        <w:pStyle w:val="Prrafodelista"/>
        <w:tabs>
          <w:tab w:val="left" w:pos="6323"/>
        </w:tabs>
        <w:ind w:left="284"/>
      </w:pPr>
      <w:r>
        <w:t>Facundo</w:t>
      </w:r>
      <w:r>
        <w:tab/>
        <w:t>Sarmiento</w:t>
      </w:r>
    </w:p>
    <w:p w:rsidR="00C4623C" w:rsidRDefault="00C4623C" w:rsidP="00C4623C">
      <w:pPr>
        <w:pStyle w:val="Prrafodelista"/>
        <w:tabs>
          <w:tab w:val="left" w:pos="6323"/>
        </w:tabs>
        <w:ind w:left="284"/>
      </w:pPr>
      <w:r>
        <w:t>La Cautiva</w:t>
      </w:r>
      <w:r>
        <w:tab/>
        <w:t>Alberdi</w:t>
      </w:r>
    </w:p>
    <w:p w:rsidR="00C4623C" w:rsidRDefault="00C4623C" w:rsidP="00C4623C">
      <w:pPr>
        <w:pStyle w:val="Prrafodelista"/>
        <w:tabs>
          <w:tab w:val="left" w:pos="6308"/>
        </w:tabs>
        <w:ind w:left="284"/>
      </w:pPr>
      <w:r>
        <w:t>El Matadero</w:t>
      </w:r>
      <w:r>
        <w:tab/>
        <w:t>Juan Manuel de Rosas</w:t>
      </w:r>
    </w:p>
    <w:p w:rsidR="00C4623C" w:rsidRDefault="00C4623C" w:rsidP="00C4623C">
      <w:pPr>
        <w:pStyle w:val="Prrafodelista"/>
        <w:tabs>
          <w:tab w:val="left" w:pos="6308"/>
        </w:tabs>
        <w:ind w:left="284"/>
      </w:pPr>
      <w:r>
        <w:t>Martin Fierro</w:t>
      </w:r>
      <w:r>
        <w:tab/>
        <w:t>José Hernández</w:t>
      </w:r>
    </w:p>
    <w:p w:rsidR="00317F6F" w:rsidRDefault="00317F6F" w:rsidP="00C4623C">
      <w:pPr>
        <w:pStyle w:val="Prrafodelista"/>
        <w:tabs>
          <w:tab w:val="left" w:pos="6308"/>
        </w:tabs>
        <w:ind w:left="284"/>
      </w:pPr>
    </w:p>
    <w:p w:rsidR="00C4623C" w:rsidRDefault="00C4623C" w:rsidP="00E335D1">
      <w:pPr>
        <w:pStyle w:val="Prrafodelista"/>
        <w:numPr>
          <w:ilvl w:val="0"/>
          <w:numId w:val="12"/>
        </w:numPr>
        <w:spacing w:after="200" w:line="276" w:lineRule="auto"/>
        <w:ind w:left="851" w:hanging="425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Explique con SUS PROPIAS PALABRAS las principales tesis de estos sociólogos</w:t>
      </w:r>
    </w:p>
    <w:p w:rsidR="009C605F" w:rsidRDefault="009C605F" w:rsidP="003A0286">
      <w:pPr>
        <w:pStyle w:val="Prrafodelist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9C605F">
        <w:rPr>
          <w:rFonts w:eastAsia="Times New Roman"/>
          <w:b/>
          <w:i/>
          <w:sz w:val="24"/>
          <w:szCs w:val="24"/>
        </w:rPr>
        <w:t>“Civilización o barbarie</w:t>
      </w:r>
      <w:r w:rsidRPr="00F4528B">
        <w:rPr>
          <w:rFonts w:eastAsia="Times New Roman"/>
          <w:sz w:val="24"/>
          <w:szCs w:val="24"/>
        </w:rPr>
        <w:t>”</w:t>
      </w:r>
      <w:r>
        <w:rPr>
          <w:rFonts w:eastAsia="Times New Roman"/>
          <w:sz w:val="24"/>
          <w:szCs w:val="24"/>
        </w:rPr>
        <w:t>: la civilización se concentra en Buenos Aires y en los centros urbanos; la barbarie es el campo, el desierto despoblado, sin espacios públicos, sin las luces de la razón occidental.</w:t>
      </w:r>
    </w:p>
    <w:p w:rsidR="00317F6F" w:rsidRDefault="00317F6F" w:rsidP="00317F6F">
      <w:pPr>
        <w:pStyle w:val="Prrafodelista"/>
        <w:spacing w:after="0" w:line="240" w:lineRule="auto"/>
        <w:ind w:left="284"/>
        <w:jc w:val="both"/>
        <w:rPr>
          <w:rFonts w:eastAsia="Times New Roman"/>
          <w:sz w:val="24"/>
          <w:szCs w:val="24"/>
        </w:rPr>
      </w:pPr>
    </w:p>
    <w:p w:rsidR="009C605F" w:rsidRDefault="009C605F" w:rsidP="00317F6F">
      <w:pPr>
        <w:pStyle w:val="Prrafodelista"/>
        <w:numPr>
          <w:ilvl w:val="0"/>
          <w:numId w:val="9"/>
        </w:numPr>
        <w:spacing w:after="0" w:line="240" w:lineRule="auto"/>
        <w:ind w:left="284" w:hanging="284"/>
        <w:jc w:val="both"/>
      </w:pPr>
      <w:r w:rsidRPr="009C605F">
        <w:rPr>
          <w:b/>
          <w:i/>
        </w:rPr>
        <w:t>“Poblar el desierto”:</w:t>
      </w:r>
      <w:r>
        <w:t xml:space="preserve"> establece como programa de gobierno la necesidad de la inmigración para terminar con las guerras civiles y fundar una nueva sociedad. Entiende al federalismo como un hecho social inevitable, producto de nuestro particular modo de ser.</w:t>
      </w:r>
    </w:p>
    <w:p w:rsidR="003A0286" w:rsidRDefault="003A0286" w:rsidP="00317F6F">
      <w:pPr>
        <w:pStyle w:val="Prrafodelista"/>
        <w:spacing w:after="0" w:line="240" w:lineRule="auto"/>
        <w:ind w:left="284"/>
        <w:jc w:val="both"/>
      </w:pPr>
    </w:p>
    <w:p w:rsidR="00C4623C" w:rsidRPr="00E335D1" w:rsidRDefault="009C605F" w:rsidP="00E335D1">
      <w:pPr>
        <w:pStyle w:val="Prrafodelista"/>
        <w:numPr>
          <w:ilvl w:val="0"/>
          <w:numId w:val="12"/>
        </w:numPr>
        <w:ind w:left="851" w:hanging="425"/>
        <w:jc w:val="both"/>
      </w:pPr>
      <w:r w:rsidRPr="00E335D1">
        <w:t>El rol fundamental de Peronismo fue clave en los estudios sociológicos argenti</w:t>
      </w:r>
      <w:bookmarkStart w:id="0" w:name="_GoBack"/>
      <w:bookmarkEnd w:id="0"/>
      <w:r w:rsidRPr="00E335D1">
        <w:t xml:space="preserve">nos. </w:t>
      </w:r>
      <w:r w:rsidR="003A0286" w:rsidRPr="00E335D1">
        <w:t xml:space="preserve">¿Cómo </w:t>
      </w:r>
      <w:r w:rsidR="00A914FC" w:rsidRPr="00E335D1">
        <w:t>lo analiza</w:t>
      </w:r>
      <w:r w:rsidR="003A0286" w:rsidRPr="00E335D1">
        <w:t xml:space="preserve"> </w:t>
      </w:r>
      <w:r w:rsidRPr="00E335D1">
        <w:t xml:space="preserve">Arturo </w:t>
      </w:r>
      <w:proofErr w:type="spellStart"/>
      <w:r w:rsidRPr="00E335D1">
        <w:t>Jauretche</w:t>
      </w:r>
      <w:proofErr w:type="spellEnd"/>
      <w:r w:rsidRPr="00E335D1">
        <w:t xml:space="preserve">? </w:t>
      </w:r>
      <w:r w:rsidR="009F34AB" w:rsidRPr="00E335D1">
        <w:t xml:space="preserve"> </w:t>
      </w:r>
      <w:r w:rsidRPr="00E335D1">
        <w:t>Fundamente</w:t>
      </w:r>
    </w:p>
    <w:p w:rsidR="00317F6F" w:rsidRPr="00E335D1" w:rsidRDefault="00227E50" w:rsidP="006B3044">
      <w:pPr>
        <w:pStyle w:val="Prrafodelista"/>
        <w:numPr>
          <w:ilvl w:val="0"/>
          <w:numId w:val="12"/>
        </w:numPr>
        <w:ind w:left="851" w:hanging="425"/>
        <w:jc w:val="both"/>
      </w:pPr>
      <w:r w:rsidRPr="00E335D1">
        <w:t>¿</w:t>
      </w:r>
      <w:r w:rsidR="00A914FC" w:rsidRPr="00E335D1">
        <w:t>Qué</w:t>
      </w:r>
      <w:r w:rsidRPr="00E335D1">
        <w:t xml:space="preserve"> teorías sociologías encuentra en la película “Los Miserables</w:t>
      </w:r>
      <w:proofErr w:type="gramStart"/>
      <w:r w:rsidRPr="00E335D1">
        <w:t>”?.</w:t>
      </w:r>
      <w:proofErr w:type="gramEnd"/>
      <w:r w:rsidRPr="00E335D1">
        <w:t xml:space="preserve"> Fundamente.</w:t>
      </w:r>
    </w:p>
    <w:sectPr w:rsidR="00317F6F" w:rsidRPr="00E335D1" w:rsidSect="00E335D1">
      <w:pgSz w:w="12240" w:h="15840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B37"/>
    <w:multiLevelType w:val="hybridMultilevel"/>
    <w:tmpl w:val="618E1D56"/>
    <w:lvl w:ilvl="0" w:tplc="B87C1C7E">
      <w:start w:val="1"/>
      <w:numFmt w:val="lowerLetter"/>
      <w:lvlText w:val="%1-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90C52B9"/>
    <w:multiLevelType w:val="hybridMultilevel"/>
    <w:tmpl w:val="4C6A09BE"/>
    <w:lvl w:ilvl="0" w:tplc="BE4AAAA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9CA0202"/>
    <w:multiLevelType w:val="hybridMultilevel"/>
    <w:tmpl w:val="DFB23A78"/>
    <w:lvl w:ilvl="0" w:tplc="2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944C2"/>
    <w:multiLevelType w:val="hybridMultilevel"/>
    <w:tmpl w:val="621EB014"/>
    <w:lvl w:ilvl="0" w:tplc="11E61EF0">
      <w:start w:val="7"/>
      <w:numFmt w:val="decimal"/>
      <w:lvlText w:val="%1-"/>
      <w:lvlJc w:val="left"/>
      <w:pPr>
        <w:ind w:left="1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 w15:restartNumberingAfterBreak="0">
    <w:nsid w:val="2E885094"/>
    <w:multiLevelType w:val="hybridMultilevel"/>
    <w:tmpl w:val="75D876CA"/>
    <w:lvl w:ilvl="0" w:tplc="82CC687A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84" w:hanging="360"/>
      </w:pPr>
    </w:lvl>
    <w:lvl w:ilvl="2" w:tplc="2C0A001B" w:tentative="1">
      <w:start w:val="1"/>
      <w:numFmt w:val="lowerRoman"/>
      <w:lvlText w:val="%3."/>
      <w:lvlJc w:val="right"/>
      <w:pPr>
        <w:ind w:left="2804" w:hanging="180"/>
      </w:pPr>
    </w:lvl>
    <w:lvl w:ilvl="3" w:tplc="2C0A000F" w:tentative="1">
      <w:start w:val="1"/>
      <w:numFmt w:val="decimal"/>
      <w:lvlText w:val="%4."/>
      <w:lvlJc w:val="left"/>
      <w:pPr>
        <w:ind w:left="3524" w:hanging="360"/>
      </w:pPr>
    </w:lvl>
    <w:lvl w:ilvl="4" w:tplc="2C0A0019" w:tentative="1">
      <w:start w:val="1"/>
      <w:numFmt w:val="lowerLetter"/>
      <w:lvlText w:val="%5."/>
      <w:lvlJc w:val="left"/>
      <w:pPr>
        <w:ind w:left="4244" w:hanging="360"/>
      </w:pPr>
    </w:lvl>
    <w:lvl w:ilvl="5" w:tplc="2C0A001B" w:tentative="1">
      <w:start w:val="1"/>
      <w:numFmt w:val="lowerRoman"/>
      <w:lvlText w:val="%6."/>
      <w:lvlJc w:val="right"/>
      <w:pPr>
        <w:ind w:left="4964" w:hanging="180"/>
      </w:pPr>
    </w:lvl>
    <w:lvl w:ilvl="6" w:tplc="2C0A000F" w:tentative="1">
      <w:start w:val="1"/>
      <w:numFmt w:val="decimal"/>
      <w:lvlText w:val="%7."/>
      <w:lvlJc w:val="left"/>
      <w:pPr>
        <w:ind w:left="5684" w:hanging="360"/>
      </w:pPr>
    </w:lvl>
    <w:lvl w:ilvl="7" w:tplc="2C0A0019" w:tentative="1">
      <w:start w:val="1"/>
      <w:numFmt w:val="lowerLetter"/>
      <w:lvlText w:val="%8."/>
      <w:lvlJc w:val="left"/>
      <w:pPr>
        <w:ind w:left="6404" w:hanging="360"/>
      </w:pPr>
    </w:lvl>
    <w:lvl w:ilvl="8" w:tplc="2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420A3899"/>
    <w:multiLevelType w:val="hybridMultilevel"/>
    <w:tmpl w:val="14985898"/>
    <w:lvl w:ilvl="0" w:tplc="FD868704">
      <w:start w:val="1"/>
      <w:numFmt w:val="lowerLetter"/>
      <w:lvlText w:val="%1-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601EE"/>
    <w:multiLevelType w:val="hybridMultilevel"/>
    <w:tmpl w:val="FA44C8F6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1124DF"/>
    <w:multiLevelType w:val="hybridMultilevel"/>
    <w:tmpl w:val="12BC3CC0"/>
    <w:lvl w:ilvl="0" w:tplc="9BFA5E3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E32783A"/>
    <w:multiLevelType w:val="hybridMultilevel"/>
    <w:tmpl w:val="23307368"/>
    <w:lvl w:ilvl="0" w:tplc="FBE05346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2DD08F5"/>
    <w:multiLevelType w:val="hybridMultilevel"/>
    <w:tmpl w:val="C6C89F20"/>
    <w:lvl w:ilvl="0" w:tplc="C5281278">
      <w:start w:val="5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39B77D9"/>
    <w:multiLevelType w:val="hybridMultilevel"/>
    <w:tmpl w:val="4C26E56E"/>
    <w:lvl w:ilvl="0" w:tplc="80886B6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A6D74DB"/>
    <w:multiLevelType w:val="hybridMultilevel"/>
    <w:tmpl w:val="8D3E0000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0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1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27"/>
    <w:rsid w:val="00005164"/>
    <w:rsid w:val="00056409"/>
    <w:rsid w:val="00122B49"/>
    <w:rsid w:val="00227E50"/>
    <w:rsid w:val="00286254"/>
    <w:rsid w:val="00317F6F"/>
    <w:rsid w:val="00352B39"/>
    <w:rsid w:val="003A0286"/>
    <w:rsid w:val="00435126"/>
    <w:rsid w:val="0052735B"/>
    <w:rsid w:val="00583FEC"/>
    <w:rsid w:val="005F656D"/>
    <w:rsid w:val="009B5427"/>
    <w:rsid w:val="009C605F"/>
    <w:rsid w:val="009F34AB"/>
    <w:rsid w:val="00A914FC"/>
    <w:rsid w:val="00C4623C"/>
    <w:rsid w:val="00E335D1"/>
    <w:rsid w:val="00EB3D71"/>
    <w:rsid w:val="00ED4ECB"/>
    <w:rsid w:val="00E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91BAE"/>
  <w15:docId w15:val="{2E7BAE0B-CF52-4BE6-B29C-224CF38C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23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623C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6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juanpabloII@arnet.com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stjuanpabloII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tjuanpabloII@arnet.com.a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stjuanpabloII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Cosman Ana Maria</cp:lastModifiedBy>
  <cp:revision>3</cp:revision>
  <dcterms:created xsi:type="dcterms:W3CDTF">2025-06-17T22:14:00Z</dcterms:created>
  <dcterms:modified xsi:type="dcterms:W3CDTF">2025-06-17T22:14:00Z</dcterms:modified>
</cp:coreProperties>
</file>