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41377BF8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C57698">
        <w:rPr>
          <w:b/>
          <w:sz w:val="24"/>
          <w:szCs w:val="20"/>
        </w:rPr>
        <w:t>22</w:t>
      </w:r>
      <w:r w:rsidR="001D1B10">
        <w:rPr>
          <w:b/>
          <w:sz w:val="24"/>
          <w:szCs w:val="20"/>
        </w:rPr>
        <w:t xml:space="preserve"> (continuación)</w:t>
      </w:r>
    </w:p>
    <w:p w14:paraId="5685BF82" w14:textId="1FFFD336" w:rsidR="00C57698" w:rsidRPr="00C57698" w:rsidRDefault="00C57698" w:rsidP="00C57698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</w:p>
    <w:p w14:paraId="0387D1ED" w14:textId="77777777" w:rsidR="00C57698" w:rsidRDefault="00C57698" w:rsidP="00E04B71">
      <w:pPr>
        <w:jc w:val="both"/>
      </w:pPr>
    </w:p>
    <w:p w14:paraId="76723886" w14:textId="3456856D" w:rsidR="00715260" w:rsidRDefault="00715260" w:rsidP="00C57698">
      <w:pPr>
        <w:jc w:val="center"/>
        <w:rPr>
          <w:b/>
        </w:rPr>
      </w:pPr>
      <w:r w:rsidRPr="00715260">
        <w:rPr>
          <w:b/>
        </w:rPr>
        <w:t>El conocimiento como copia y el sujeto moderno</w:t>
      </w:r>
      <w:r>
        <w:rPr>
          <w:b/>
        </w:rPr>
        <w:t xml:space="preserve"> (</w:t>
      </w:r>
      <w:proofErr w:type="spellStart"/>
      <w:r>
        <w:rPr>
          <w:b/>
        </w:rPr>
        <w:t>pag</w:t>
      </w:r>
      <w:proofErr w:type="spellEnd"/>
      <w:r>
        <w:rPr>
          <w:b/>
        </w:rPr>
        <w:t xml:space="preserve"> 51)</w:t>
      </w:r>
    </w:p>
    <w:p w14:paraId="6EEAC2EE" w14:textId="3732FCF1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>
        <w:rPr>
          <w:b/>
        </w:rPr>
        <w:t>¿</w:t>
      </w:r>
      <w:r w:rsidR="008D5FAE" w:rsidRPr="008D5FAE">
        <w:t>Cómo</w:t>
      </w:r>
      <w:r w:rsidRPr="008D5FAE">
        <w:t xml:space="preserve"> se plantea la Racionalidad en </w:t>
      </w:r>
      <w:r w:rsidR="008D5FAE" w:rsidRPr="008D5FAE">
        <w:t>Aristóteles</w:t>
      </w:r>
      <w:r w:rsidRPr="008D5FAE">
        <w:t xml:space="preserve">? </w:t>
      </w:r>
    </w:p>
    <w:p w14:paraId="01E3FC33" w14:textId="5619734F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>¿</w:t>
      </w:r>
      <w:r w:rsidR="008D5FAE" w:rsidRPr="008D5FAE">
        <w:t>Cómo</w:t>
      </w:r>
      <w:r w:rsidRPr="008D5FAE">
        <w:t xml:space="preserve"> se llega hasta el postulado de Descartes?</w:t>
      </w:r>
      <w:bookmarkStart w:id="0" w:name="_GoBack"/>
      <w:bookmarkEnd w:id="0"/>
    </w:p>
    <w:p w14:paraId="2AF55451" w14:textId="3C4D7672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>¿</w:t>
      </w:r>
      <w:r w:rsidR="008D5FAE" w:rsidRPr="008D5FAE">
        <w:t>Qué</w:t>
      </w:r>
      <w:r w:rsidRPr="008D5FAE">
        <w:t xml:space="preserve"> papel cumple la escuela de Atenas?</w:t>
      </w:r>
    </w:p>
    <w:p w14:paraId="3E50E121" w14:textId="429F6EE4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>Investiguemos el método para llegar al verdadero conocimiento</w:t>
      </w:r>
    </w:p>
    <w:p w14:paraId="796DEDDA" w14:textId="7785BD9F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 xml:space="preserve">¿En </w:t>
      </w:r>
      <w:r w:rsidR="008D5FAE" w:rsidRPr="008D5FAE">
        <w:t>qué</w:t>
      </w:r>
      <w:r w:rsidRPr="008D5FAE">
        <w:t xml:space="preserve"> se diferencia Descartes de </w:t>
      </w:r>
      <w:proofErr w:type="spellStart"/>
      <w:r w:rsidRPr="008D5FAE">
        <w:t>Hume</w:t>
      </w:r>
      <w:proofErr w:type="spellEnd"/>
      <w:r w:rsidRPr="008D5FAE">
        <w:t>?</w:t>
      </w:r>
    </w:p>
    <w:p w14:paraId="68031898" w14:textId="59D35E74" w:rsidR="00E04B71" w:rsidRPr="008D5FAE" w:rsidRDefault="00E04B71" w:rsidP="009554D9">
      <w:pPr>
        <w:pStyle w:val="Prrafodelista"/>
        <w:rPr>
          <w:i/>
          <w:color w:val="000000" w:themeColor="text1"/>
          <w:sz w:val="24"/>
          <w:szCs w:val="24"/>
          <w:u w:val="single"/>
        </w:rPr>
      </w:pP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77777777" w:rsidR="00E04B71" w:rsidRPr="006C58F0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sectPr w:rsidR="00E04B71" w:rsidRPr="006C58F0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9F65" w14:textId="77777777" w:rsidR="00D567EB" w:rsidRDefault="00D567EB" w:rsidP="003C0D6D">
      <w:pPr>
        <w:spacing w:after="0" w:line="240" w:lineRule="auto"/>
      </w:pPr>
      <w:r>
        <w:separator/>
      </w:r>
    </w:p>
  </w:endnote>
  <w:endnote w:type="continuationSeparator" w:id="0">
    <w:p w14:paraId="1E9E040D" w14:textId="77777777" w:rsidR="00D567EB" w:rsidRDefault="00D567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5F1B" w14:textId="77777777" w:rsidR="00D567EB" w:rsidRDefault="00D567EB" w:rsidP="003C0D6D">
      <w:pPr>
        <w:spacing w:after="0" w:line="240" w:lineRule="auto"/>
      </w:pPr>
      <w:r>
        <w:separator/>
      </w:r>
    </w:p>
  </w:footnote>
  <w:footnote w:type="continuationSeparator" w:id="0">
    <w:p w14:paraId="4819601C" w14:textId="77777777" w:rsidR="00D567EB" w:rsidRDefault="00D567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567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567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27FF-E95A-410B-B6D8-2C62C812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</cp:revision>
  <cp:lastPrinted>2020-05-28T22:14:00Z</cp:lastPrinted>
  <dcterms:created xsi:type="dcterms:W3CDTF">2025-05-28T02:26:00Z</dcterms:created>
  <dcterms:modified xsi:type="dcterms:W3CDTF">2025-06-05T01:01:00Z</dcterms:modified>
</cp:coreProperties>
</file>