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BB5DD" w14:textId="77777777" w:rsidR="00EA2E0E" w:rsidRPr="00A00D5E" w:rsidRDefault="00EA2E0E" w:rsidP="00EA2E0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Espacio propio de la modalidad.</w:t>
      </w:r>
    </w:p>
    <w:p w14:paraId="39FCB168" w14:textId="77777777" w:rsidR="00EA2E0E" w:rsidRPr="00A00D5E" w:rsidRDefault="00EA2E0E" w:rsidP="00EA2E0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2E2EBF9E" w14:textId="77777777" w:rsidR="00EA2E0E" w:rsidRPr="00A00D5E" w:rsidRDefault="00EA2E0E" w:rsidP="00EA2E0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5279EC42" w14:textId="77777777" w:rsidR="00EA2E0E" w:rsidRPr="00A00D5E" w:rsidRDefault="00EA2E0E" w:rsidP="00EA2E0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2A699458" w14:textId="4839403D" w:rsidR="00EA2E0E" w:rsidRPr="00A00D5E" w:rsidRDefault="00EA2E0E" w:rsidP="00EA2E0E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</w:t>
      </w:r>
      <w:r>
        <w:rPr>
          <w:sz w:val="24"/>
          <w:szCs w:val="20"/>
        </w:rPr>
        <w:t>9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6/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2F6CAAD1" w14:textId="77777777" w:rsidR="00EA2E0E" w:rsidRDefault="00EA2E0E" w:rsidP="00EA2E0E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D481D" wp14:editId="14F469BD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312E3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76E1EC43" w14:textId="77777777" w:rsidR="00EA2E0E" w:rsidRDefault="00EA2E0E" w:rsidP="00EA2E0E">
      <w:pPr>
        <w:jc w:val="both"/>
        <w:rPr>
          <w:b/>
          <w:bCs/>
        </w:rPr>
      </w:pPr>
      <w:r w:rsidRPr="00FE3CFE">
        <w:rPr>
          <w:b/>
          <w:bCs/>
        </w:rPr>
        <w:t>Tema</w:t>
      </w:r>
      <w:r>
        <w:rPr>
          <w:b/>
          <w:bCs/>
        </w:rPr>
        <w:t>: Sistema de protección de los derechos humanos.</w:t>
      </w:r>
    </w:p>
    <w:p w14:paraId="5431CC76" w14:textId="4B345BB0" w:rsidR="00EA2E0E" w:rsidRDefault="00EA2E0E" w:rsidP="00EA2E0E">
      <w:pPr>
        <w:jc w:val="both"/>
        <w:rPr>
          <w:b/>
          <w:bCs/>
        </w:rPr>
      </w:pPr>
      <w:r>
        <w:rPr>
          <w:b/>
          <w:bCs/>
        </w:rPr>
        <w:t>Bibliografía: Derechos humanos y ciudadanía. Santillana. Pag 4</w:t>
      </w:r>
      <w:r>
        <w:rPr>
          <w:b/>
          <w:bCs/>
        </w:rPr>
        <w:t>6</w:t>
      </w:r>
      <w:r>
        <w:rPr>
          <w:b/>
          <w:bCs/>
        </w:rPr>
        <w:t>-4</w:t>
      </w:r>
      <w:r>
        <w:rPr>
          <w:b/>
          <w:bCs/>
        </w:rPr>
        <w:t>7</w:t>
      </w:r>
      <w:r>
        <w:rPr>
          <w:b/>
          <w:bCs/>
        </w:rPr>
        <w:t>.</w:t>
      </w:r>
    </w:p>
    <w:p w14:paraId="157DAA1B" w14:textId="77777777" w:rsidR="00EA2E0E" w:rsidRPr="00845614" w:rsidRDefault="00EA2E0E" w:rsidP="00EA2E0E">
      <w:pPr>
        <w:jc w:val="both"/>
        <w:rPr>
          <w:b/>
          <w:bCs/>
        </w:rPr>
      </w:pPr>
    </w:p>
    <w:p w14:paraId="10F37C1E" w14:textId="7D49BF01" w:rsidR="00EA2E0E" w:rsidRDefault="00EA2E0E" w:rsidP="00EA2E0E">
      <w:pPr>
        <w:jc w:val="center"/>
        <w:rPr>
          <w:b/>
          <w:bCs/>
          <w:u w:val="single"/>
        </w:rPr>
      </w:pPr>
      <w:r w:rsidRPr="00A06390">
        <w:rPr>
          <w:b/>
          <w:bCs/>
          <w:u w:val="single"/>
        </w:rPr>
        <w:t>Trabajo practico N°</w:t>
      </w:r>
      <w:r>
        <w:rPr>
          <w:b/>
          <w:bCs/>
          <w:u w:val="single"/>
        </w:rPr>
        <w:t>2</w:t>
      </w:r>
      <w:r w:rsidR="00A965AC">
        <w:rPr>
          <w:b/>
          <w:bCs/>
          <w:u w:val="single"/>
        </w:rPr>
        <w:t>4</w:t>
      </w:r>
    </w:p>
    <w:p w14:paraId="5C189127" w14:textId="77777777" w:rsidR="002C4BB7" w:rsidRDefault="002C4BB7"/>
    <w:p w14:paraId="6689252A" w14:textId="4A5A3C3E" w:rsidR="00EA2E0E" w:rsidRDefault="00EA2E0E" w:rsidP="00EA2E0E">
      <w:pPr>
        <w:pStyle w:val="Prrafodelista"/>
        <w:numPr>
          <w:ilvl w:val="0"/>
          <w:numId w:val="1"/>
        </w:numPr>
      </w:pPr>
      <w:r>
        <w:t>¿Es importante las acciones de las personas que trabajan para el estado?</w:t>
      </w:r>
    </w:p>
    <w:p w14:paraId="7E60D46E" w14:textId="1E2CF9C0" w:rsidR="00EA2E0E" w:rsidRDefault="00EA2E0E" w:rsidP="00EA2E0E">
      <w:pPr>
        <w:pStyle w:val="Prrafodelista"/>
        <w:numPr>
          <w:ilvl w:val="0"/>
          <w:numId w:val="1"/>
        </w:numPr>
      </w:pPr>
      <w:r>
        <w:t xml:space="preserve">En el ejemplo de la marcha explique que papel cumple el estado. </w:t>
      </w:r>
    </w:p>
    <w:p w14:paraId="51A4E62D" w14:textId="1181D6D8" w:rsidR="00EA2E0E" w:rsidRDefault="00EA2E0E" w:rsidP="00EA2E0E">
      <w:pPr>
        <w:pStyle w:val="Prrafodelista"/>
        <w:numPr>
          <w:ilvl w:val="0"/>
          <w:numId w:val="1"/>
        </w:numPr>
      </w:pPr>
      <w:r>
        <w:t>¿Qué es un sistema de protección?</w:t>
      </w:r>
    </w:p>
    <w:p w14:paraId="1BEA9B8A" w14:textId="03DDAEEF" w:rsidR="00EA2E0E" w:rsidRDefault="00EA2E0E" w:rsidP="00EA2E0E">
      <w:pPr>
        <w:pStyle w:val="Prrafodelista"/>
        <w:numPr>
          <w:ilvl w:val="0"/>
          <w:numId w:val="2"/>
        </w:numPr>
      </w:pPr>
      <w:r>
        <w:t>¿Cuáles son sus elementos?</w:t>
      </w:r>
    </w:p>
    <w:p w14:paraId="31C5E550" w14:textId="11C9CA03" w:rsidR="00EA2E0E" w:rsidRDefault="00EA2E0E" w:rsidP="00EA2E0E">
      <w:pPr>
        <w:pStyle w:val="Prrafodelista"/>
        <w:numPr>
          <w:ilvl w:val="0"/>
          <w:numId w:val="1"/>
        </w:numPr>
      </w:pPr>
      <w:r>
        <w:t>¿Cómo funciona el sistema interno en relación a la protección de los derechos humanos?</w:t>
      </w:r>
    </w:p>
    <w:p w14:paraId="7587487C" w14:textId="0F63A7DE" w:rsidR="00EA2E0E" w:rsidRDefault="00EA2E0E" w:rsidP="00EA2E0E">
      <w:pPr>
        <w:pStyle w:val="Prrafodelista"/>
        <w:numPr>
          <w:ilvl w:val="0"/>
          <w:numId w:val="1"/>
        </w:numPr>
      </w:pPr>
      <w:r>
        <w:t>¿Cómo se presenta un habeas corpus?</w:t>
      </w:r>
    </w:p>
    <w:sectPr w:rsidR="00EA2E0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FC51A" w14:textId="77777777" w:rsidR="00DF6EC0" w:rsidRDefault="00DF6EC0" w:rsidP="00EA2E0E">
      <w:pPr>
        <w:spacing w:after="0" w:line="240" w:lineRule="auto"/>
      </w:pPr>
      <w:r>
        <w:separator/>
      </w:r>
    </w:p>
  </w:endnote>
  <w:endnote w:type="continuationSeparator" w:id="0">
    <w:p w14:paraId="3C1C6758" w14:textId="77777777" w:rsidR="00DF6EC0" w:rsidRDefault="00DF6EC0" w:rsidP="00EA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0D8F0" w14:textId="77777777" w:rsidR="00DF6EC0" w:rsidRDefault="00DF6EC0" w:rsidP="00EA2E0E">
      <w:pPr>
        <w:spacing w:after="0" w:line="240" w:lineRule="auto"/>
      </w:pPr>
      <w:r>
        <w:separator/>
      </w:r>
    </w:p>
  </w:footnote>
  <w:footnote w:type="continuationSeparator" w:id="0">
    <w:p w14:paraId="1089952E" w14:textId="77777777" w:rsidR="00DF6EC0" w:rsidRDefault="00DF6EC0" w:rsidP="00EA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7AE8E" w14:textId="77777777" w:rsidR="00EA2E0E" w:rsidRPr="00A00D5E" w:rsidRDefault="00EA2E0E" w:rsidP="00EA2E0E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2AD6FC76" wp14:editId="14A00F64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24604239" w14:textId="77777777" w:rsidR="00EA2E0E" w:rsidRPr="00A00D5E" w:rsidRDefault="00EA2E0E" w:rsidP="00EA2E0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1BD946E0" w14:textId="77777777" w:rsidR="00EA2E0E" w:rsidRPr="00A00D5E" w:rsidRDefault="00EA2E0E" w:rsidP="00EA2E0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7980B266" w14:textId="77777777" w:rsidR="00EA2E0E" w:rsidRPr="00A00D5E" w:rsidRDefault="00EA2E0E" w:rsidP="00EA2E0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5948E7A4" w14:textId="77777777" w:rsidR="00EA2E0E" w:rsidRPr="00A00D5E" w:rsidRDefault="00EA2E0E" w:rsidP="00EA2E0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5CEB70B1" w14:textId="77777777" w:rsidR="00EA2E0E" w:rsidRPr="00A00D5E" w:rsidRDefault="00EA2E0E" w:rsidP="00EA2E0E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4F4F28A4" w14:textId="77777777" w:rsidR="00EA2E0E" w:rsidRDefault="00EA2E0E" w:rsidP="00EA2E0E">
    <w:pPr>
      <w:pStyle w:val="Encabezado"/>
    </w:pPr>
  </w:p>
  <w:p w14:paraId="092A1975" w14:textId="77777777" w:rsidR="00EA2E0E" w:rsidRDefault="00EA2E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C2E33"/>
    <w:multiLevelType w:val="hybridMultilevel"/>
    <w:tmpl w:val="2A985438"/>
    <w:lvl w:ilvl="0" w:tplc="19DED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AD0390"/>
    <w:multiLevelType w:val="hybridMultilevel"/>
    <w:tmpl w:val="D21283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27657">
    <w:abstractNumId w:val="1"/>
  </w:num>
  <w:num w:numId="2" w16cid:durableId="79387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0E"/>
    <w:rsid w:val="002C4BB7"/>
    <w:rsid w:val="002F0CE7"/>
    <w:rsid w:val="005C74AE"/>
    <w:rsid w:val="00614502"/>
    <w:rsid w:val="00A965AC"/>
    <w:rsid w:val="00DF6EC0"/>
    <w:rsid w:val="00EA2E0E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2031"/>
  <w15:chartTrackingRefBased/>
  <w15:docId w15:val="{F1C1C8F0-EA28-44A1-BEAD-FEC5F410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0E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A2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2E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2E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2E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2E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2E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2E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2E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2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2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2E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2E0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2E0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2E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2E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2E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2E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2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A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2E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A2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2E0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A2E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2E0E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A2E0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2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2E0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2E0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A2E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A2E0E"/>
  </w:style>
  <w:style w:type="paragraph" w:styleId="Piedepgina">
    <w:name w:val="footer"/>
    <w:basedOn w:val="Normal"/>
    <w:link w:val="PiedepginaCar"/>
    <w:uiPriority w:val="99"/>
    <w:unhideWhenUsed/>
    <w:rsid w:val="00EA2E0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2E0E"/>
  </w:style>
  <w:style w:type="character" w:styleId="Hipervnculo">
    <w:name w:val="Hyperlink"/>
    <w:basedOn w:val="Fuentedeprrafopredeter"/>
    <w:uiPriority w:val="99"/>
    <w:unhideWhenUsed/>
    <w:rsid w:val="00EA2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2025-06-08T22:30:00Z</dcterms:created>
  <dcterms:modified xsi:type="dcterms:W3CDTF">2025-06-08T22:43:00Z</dcterms:modified>
</cp:coreProperties>
</file>