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C600C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C600C1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C600C1">
        <w:t xml:space="preserve"> B</w:t>
      </w:r>
    </w:p>
    <w:p w:rsidR="00A957C0" w:rsidRDefault="00C600C1" w:rsidP="00DD6E44">
      <w:pPr>
        <w:spacing w:after="0" w:line="360" w:lineRule="auto"/>
      </w:pPr>
      <w:r>
        <w:t>Fecha: 11/06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C600C1">
        <w:t>23- y 55 a 57</w:t>
      </w:r>
    </w:p>
    <w:p w:rsidR="00C600C1" w:rsidRDefault="00C600C1" w:rsidP="00DD6E44">
      <w:pPr>
        <w:spacing w:after="0" w:line="360" w:lineRule="auto"/>
      </w:pPr>
    </w:p>
    <w:p w:rsidR="005E4303" w:rsidRDefault="005E4303" w:rsidP="005E4303">
      <w:pPr>
        <w:jc w:val="center"/>
      </w:pPr>
      <w:r>
        <w:t xml:space="preserve">Trabajo práctico nº </w:t>
      </w:r>
      <w:r w:rsidR="00C600C1">
        <w:t>28</w:t>
      </w:r>
    </w:p>
    <w:p w:rsidR="00C600C1" w:rsidRDefault="00C600C1" w:rsidP="00C600C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LA MONOGRAFÍA</w:t>
      </w:r>
    </w:p>
    <w:p w:rsidR="00C600C1" w:rsidRPr="000771E3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Una monografía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es un tipo de documento expositivo o explicativo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 en el que se aborda un tema específico desde una perspectiva nueva o se muestran los resultados y las conclusiones de una investigación. Para realizarla, se consultan diversas fuentes, que permiten agotar todo lo posible el abordaje del tema en cuestión.</w:t>
      </w:r>
    </w:p>
    <w:p w:rsidR="00C600C1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 xml:space="preserve">En todas las monografías, se especifica cuál es la postura del autor sobre el tema, se lo explica detalladamente y se brinda un análisis sobre la información que otros especialistas han elaborado al respecto. De esta forma, es </w:t>
      </w:r>
      <w:r w:rsidRPr="000771E3">
        <w:rPr>
          <w:rFonts w:ascii="Arial" w:eastAsia="Times New Roman" w:hAnsi="Arial" w:cs="Arial"/>
          <w:b/>
          <w:bCs/>
          <w:sz w:val="24"/>
          <w:szCs w:val="24"/>
          <w:lang w:val="es-ES" w:eastAsia="es-AR"/>
        </w:rPr>
        <w:t>una herramienta para producir conocimiento de calidad sobre un asunto de interés</w:t>
      </w:r>
      <w:r w:rsidRPr="000771E3">
        <w:rPr>
          <w:rFonts w:ascii="Arial" w:eastAsia="Times New Roman" w:hAnsi="Arial" w:cs="Arial"/>
          <w:sz w:val="24"/>
          <w:szCs w:val="24"/>
          <w:lang w:val="es-ES" w:eastAsia="es-AR"/>
        </w:rPr>
        <w:t>.</w:t>
      </w:r>
    </w:p>
    <w:p w:rsidR="00C600C1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C600C1" w:rsidRPr="00C600C1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</w:pPr>
      <w:r w:rsidRPr="00C600C1">
        <w:rPr>
          <w:rFonts w:ascii="Arial" w:eastAsia="Times New Roman" w:hAnsi="Arial" w:cs="Arial"/>
          <w:color w:val="FF0000"/>
          <w:sz w:val="24"/>
          <w:szCs w:val="24"/>
          <w:lang w:val="es-ES" w:eastAsia="es-AR"/>
        </w:rPr>
        <w:t>Actividad:</w:t>
      </w:r>
    </w:p>
    <w:p w:rsidR="00C600C1" w:rsidRPr="000771E3" w:rsidRDefault="00C600C1" w:rsidP="00C6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sz w:val="24"/>
          <w:szCs w:val="24"/>
          <w:lang w:val="es-ES" w:eastAsia="es-AR"/>
        </w:rPr>
        <w:t xml:space="preserve"> Realizar una lectura de las páginas 55 a 57 y luego copiar y resolver las consignas de la pagina 57.</w:t>
      </w:r>
      <w:bookmarkStart w:id="0" w:name="_GoBack"/>
      <w:bookmarkEnd w:id="0"/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0"/>
  </w:num>
  <w:num w:numId="3">
    <w:abstractNumId w:val="34"/>
  </w:num>
  <w:num w:numId="4">
    <w:abstractNumId w:val="2"/>
  </w:num>
  <w:num w:numId="5">
    <w:abstractNumId w:val="40"/>
  </w:num>
  <w:num w:numId="6">
    <w:abstractNumId w:val="38"/>
  </w:num>
  <w:num w:numId="7">
    <w:abstractNumId w:val="39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5"/>
  </w:num>
  <w:num w:numId="17">
    <w:abstractNumId w:val="26"/>
  </w:num>
  <w:num w:numId="18">
    <w:abstractNumId w:val="7"/>
  </w:num>
  <w:num w:numId="19">
    <w:abstractNumId w:val="31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29"/>
  </w:num>
  <w:num w:numId="29">
    <w:abstractNumId w:val="30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17"/>
  </w:num>
  <w:num w:numId="37">
    <w:abstractNumId w:val="19"/>
  </w:num>
  <w:num w:numId="38">
    <w:abstractNumId w:val="32"/>
  </w:num>
  <w:num w:numId="39">
    <w:abstractNumId w:val="37"/>
  </w:num>
  <w:num w:numId="40">
    <w:abstractNumId w:val="8"/>
  </w:num>
  <w:num w:numId="41">
    <w:abstractNumId w:val="9"/>
  </w:num>
  <w:num w:numId="42">
    <w:abstractNumId w:val="14"/>
  </w:num>
  <w:num w:numId="4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C600C1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2025-06-07T22:41:00Z</dcterms:created>
  <dcterms:modified xsi:type="dcterms:W3CDTF">2025-06-07T22:41:00Z</dcterms:modified>
</cp:coreProperties>
</file>