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6416267A" w:rsidR="00DF3987" w:rsidRPr="00D067F7" w:rsidRDefault="00632B47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16</w:t>
      </w:r>
      <w:bookmarkStart w:id="0" w:name="_GoBack"/>
      <w:bookmarkEnd w:id="0"/>
    </w:p>
    <w:p w14:paraId="02049D44" w14:textId="77777777" w:rsidR="00916CE0" w:rsidRPr="00855C45" w:rsidRDefault="00916CE0" w:rsidP="00916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5C45">
        <w:rPr>
          <w:rFonts w:ascii="Arial" w:hAnsi="Arial" w:cs="Arial"/>
          <w:b/>
          <w:bCs/>
          <w:sz w:val="24"/>
          <w:szCs w:val="24"/>
        </w:rPr>
        <w:t>“ÁTOMOS Y TEORÍAS ATÓMICAS”</w:t>
      </w:r>
    </w:p>
    <w:p w14:paraId="0611DEA6" w14:textId="77777777" w:rsidR="00916CE0" w:rsidRPr="00855C45" w:rsidRDefault="00916CE0" w:rsidP="00916CE0">
      <w:pPr>
        <w:rPr>
          <w:rFonts w:ascii="Arial" w:hAnsi="Arial" w:cs="Arial"/>
          <w:b/>
          <w:bCs/>
          <w:sz w:val="24"/>
          <w:szCs w:val="24"/>
        </w:rPr>
      </w:pPr>
    </w:p>
    <w:p w14:paraId="76972879" w14:textId="77777777" w:rsidR="00916CE0" w:rsidRPr="00855C45" w:rsidRDefault="00916CE0" w:rsidP="00916CE0">
      <w:pPr>
        <w:rPr>
          <w:rFonts w:ascii="Arial" w:hAnsi="Arial" w:cs="Arial"/>
          <w:bCs/>
          <w:sz w:val="24"/>
          <w:szCs w:val="24"/>
        </w:rPr>
      </w:pPr>
      <w:r w:rsidRPr="00855C45">
        <w:rPr>
          <w:rFonts w:ascii="Arial" w:hAnsi="Arial" w:cs="Arial"/>
          <w:bCs/>
          <w:sz w:val="24"/>
          <w:szCs w:val="24"/>
        </w:rPr>
        <w:t xml:space="preserve">Explicación de que es un átomo y dibujamos uno indicando sus partes. </w:t>
      </w:r>
    </w:p>
    <w:p w14:paraId="1FF89433" w14:textId="77777777" w:rsidR="00916CE0" w:rsidRPr="00855C45" w:rsidRDefault="00916CE0" w:rsidP="00916CE0">
      <w:pPr>
        <w:rPr>
          <w:rFonts w:ascii="Arial" w:hAnsi="Arial" w:cs="Arial"/>
          <w:sz w:val="24"/>
          <w:szCs w:val="24"/>
        </w:rPr>
      </w:pPr>
      <w:r w:rsidRPr="00855C45">
        <w:rPr>
          <w:rFonts w:ascii="Arial" w:hAnsi="Arial" w:cs="Arial"/>
          <w:b/>
          <w:bCs/>
          <w:sz w:val="24"/>
          <w:szCs w:val="24"/>
          <w:u w:val="single"/>
        </w:rPr>
        <w:t>Actividades (pág. 53 a 57)</w:t>
      </w:r>
    </w:p>
    <w:p w14:paraId="1E5A2299" w14:textId="77777777" w:rsidR="00916CE0" w:rsidRPr="00855C45" w:rsidRDefault="00916CE0" w:rsidP="00916CE0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55C45">
        <w:rPr>
          <w:rFonts w:ascii="Arial" w:hAnsi="Arial" w:cs="Arial"/>
          <w:sz w:val="24"/>
          <w:szCs w:val="24"/>
        </w:rPr>
        <w:t>¿Cuáles son los postulados de la teoría de Dalton? (pág. 53)</w:t>
      </w:r>
    </w:p>
    <w:p w14:paraId="02EE18A9" w14:textId="77777777" w:rsidR="00916CE0" w:rsidRPr="00855C45" w:rsidRDefault="00916CE0" w:rsidP="00916CE0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55C45">
        <w:rPr>
          <w:rFonts w:ascii="Arial" w:hAnsi="Arial" w:cs="Arial"/>
          <w:sz w:val="24"/>
          <w:szCs w:val="24"/>
        </w:rPr>
        <w:t>¿Cuáles son las partículas subatómicas? Copia en tu carpeta el cuadro con las características de las partículas subatómicas (Pág. 54)</w:t>
      </w:r>
    </w:p>
    <w:p w14:paraId="0334AD0B" w14:textId="77777777" w:rsidR="00916CE0" w:rsidRPr="00855C45" w:rsidRDefault="00916CE0" w:rsidP="00916CE0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55C45">
        <w:rPr>
          <w:rFonts w:ascii="Arial" w:hAnsi="Arial" w:cs="Arial"/>
          <w:sz w:val="24"/>
          <w:szCs w:val="24"/>
        </w:rPr>
        <w:t>Explica el modelo atómico actual simplificado (Pág. 55)</w:t>
      </w:r>
    </w:p>
    <w:p w14:paraId="16DF2178" w14:textId="77777777" w:rsidR="00916CE0" w:rsidRPr="00855C45" w:rsidRDefault="00916CE0" w:rsidP="00916CE0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55C45">
        <w:rPr>
          <w:rFonts w:ascii="Arial" w:hAnsi="Arial" w:cs="Arial"/>
          <w:sz w:val="24"/>
          <w:szCs w:val="24"/>
        </w:rPr>
        <w:t>Realiza la actividad de la pág. 57 a partir de la lectura de la pág. 56.</w:t>
      </w:r>
    </w:p>
    <w:p w14:paraId="0913B1FD" w14:textId="77777777" w:rsidR="00916CE0" w:rsidRPr="00855C45" w:rsidRDefault="00916CE0" w:rsidP="00916CE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B1F5F" w14:textId="77777777" w:rsidR="008568BE" w:rsidRDefault="008568BE" w:rsidP="003C0D6D">
      <w:pPr>
        <w:spacing w:after="0" w:line="240" w:lineRule="auto"/>
      </w:pPr>
      <w:r>
        <w:separator/>
      </w:r>
    </w:p>
  </w:endnote>
  <w:endnote w:type="continuationSeparator" w:id="0">
    <w:p w14:paraId="1A4503B4" w14:textId="77777777" w:rsidR="008568BE" w:rsidRDefault="008568B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E3A8" w14:textId="77777777" w:rsidR="008568BE" w:rsidRDefault="008568BE" w:rsidP="003C0D6D">
      <w:pPr>
        <w:spacing w:after="0" w:line="240" w:lineRule="auto"/>
      </w:pPr>
      <w:r>
        <w:separator/>
      </w:r>
    </w:p>
  </w:footnote>
  <w:footnote w:type="continuationSeparator" w:id="0">
    <w:p w14:paraId="200CD327" w14:textId="77777777" w:rsidR="008568BE" w:rsidRDefault="008568B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568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568B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D0BC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D0BC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28"/>
  </w:num>
  <w:num w:numId="17">
    <w:abstractNumId w:val="4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4"/>
  </w:num>
  <w:num w:numId="28">
    <w:abstractNumId w:val="16"/>
  </w:num>
  <w:num w:numId="29">
    <w:abstractNumId w:val="10"/>
  </w:num>
  <w:num w:numId="30">
    <w:abstractNumId w:val="11"/>
  </w:num>
  <w:num w:numId="31">
    <w:abstractNumId w:val="3"/>
  </w:num>
  <w:num w:numId="32">
    <w:abstractNumId w:val="33"/>
  </w:num>
  <w:num w:numId="33">
    <w:abstractNumId w:val="30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0D25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32B47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568BE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CE0"/>
    <w:rsid w:val="00921C90"/>
    <w:rsid w:val="009226CA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7A97-B64C-403D-B349-E112E9C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2024-06-24T20:19:00Z</dcterms:created>
  <dcterms:modified xsi:type="dcterms:W3CDTF">2025-06-23T20:37:00Z</dcterms:modified>
</cp:coreProperties>
</file>