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Pr="009E5D9E" w:rsidRDefault="007B77FE" w:rsidP="007B77FE">
      <w:pPr>
        <w:pStyle w:val="Encabezado"/>
      </w:pPr>
      <w:r w:rsidRPr="009E5D9E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2BFAAE82" wp14:editId="4B058DEA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D9E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2217EF" wp14:editId="49FD0211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9E5D9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9E5D9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9E5D9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9E5D9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Pr="009E5D9E" w:rsidRDefault="007B77FE" w:rsidP="007B77FE">
      <w:pPr>
        <w:pStyle w:val="Encabezado"/>
      </w:pPr>
    </w:p>
    <w:p w:rsidR="007B77FE" w:rsidRPr="009E5D9E" w:rsidRDefault="007B77FE" w:rsidP="007B77FE">
      <w:pPr>
        <w:pStyle w:val="Encabezado"/>
      </w:pPr>
    </w:p>
    <w:p w:rsidR="007B77FE" w:rsidRPr="009E5D9E" w:rsidRDefault="007B77FE" w:rsidP="007B77FE">
      <w:pPr>
        <w:pStyle w:val="Encabezado"/>
      </w:pPr>
    </w:p>
    <w:p w:rsidR="007B77FE" w:rsidRPr="009E5D9E" w:rsidRDefault="007B77FE"/>
    <w:p w:rsidR="007B77FE" w:rsidRPr="009E5D9E" w:rsidRDefault="007B77FE"/>
    <w:p w:rsidR="00AB599A" w:rsidRPr="009E5D9E" w:rsidRDefault="007C6E8B" w:rsidP="00DD6E44">
      <w:pPr>
        <w:spacing w:after="0" w:line="360" w:lineRule="auto"/>
        <w:rPr>
          <w:b/>
        </w:rPr>
      </w:pPr>
      <w:r w:rsidRPr="009E5D9E">
        <w:t xml:space="preserve">Materia: </w:t>
      </w:r>
      <w:r w:rsidRPr="009E5D9E">
        <w:rPr>
          <w:b/>
        </w:rPr>
        <w:t>Lengua y literatura</w:t>
      </w:r>
    </w:p>
    <w:p w:rsidR="007C6E8B" w:rsidRPr="009E5D9E" w:rsidRDefault="007C6E8B" w:rsidP="00DD6E44">
      <w:pPr>
        <w:spacing w:after="0" w:line="360" w:lineRule="auto"/>
        <w:rPr>
          <w:b/>
        </w:rPr>
      </w:pPr>
      <w:r w:rsidRPr="009E5D9E">
        <w:t xml:space="preserve">Profesora: </w:t>
      </w:r>
      <w:r w:rsidRPr="009E5D9E">
        <w:rPr>
          <w:b/>
        </w:rPr>
        <w:t xml:space="preserve">Verónica Isabel González </w:t>
      </w:r>
    </w:p>
    <w:p w:rsidR="007C6E8B" w:rsidRPr="009E5D9E" w:rsidRDefault="007C6E8B" w:rsidP="00DD6E44">
      <w:pPr>
        <w:spacing w:after="0" w:line="360" w:lineRule="auto"/>
      </w:pPr>
      <w:r w:rsidRPr="009E5D9E">
        <w:t xml:space="preserve">Curso: </w:t>
      </w:r>
      <w:r w:rsidR="009E5D9E" w:rsidRPr="009E5D9E">
        <w:t>6</w:t>
      </w:r>
      <w:r w:rsidR="00A957C0" w:rsidRPr="009E5D9E">
        <w:t>º año</w:t>
      </w:r>
      <w:r w:rsidR="00A55C7F" w:rsidRPr="009E5D9E">
        <w:t xml:space="preserve"> A</w:t>
      </w:r>
    </w:p>
    <w:p w:rsidR="00A957C0" w:rsidRPr="009E5D9E" w:rsidRDefault="009E5D9E" w:rsidP="00DD6E44">
      <w:pPr>
        <w:spacing w:after="0" w:line="360" w:lineRule="auto"/>
      </w:pPr>
      <w:r w:rsidRPr="009E5D9E">
        <w:t>Fecha: 30/05</w:t>
      </w:r>
      <w:r w:rsidR="00DA51D6" w:rsidRPr="009E5D9E">
        <w:t>/2025</w:t>
      </w:r>
    </w:p>
    <w:p w:rsidR="00DD6E44" w:rsidRPr="009E5D9E" w:rsidRDefault="00DD6E44" w:rsidP="00DD6E44">
      <w:pPr>
        <w:spacing w:after="0" w:line="360" w:lineRule="auto"/>
      </w:pPr>
      <w:r w:rsidRPr="009E5D9E">
        <w:t>Bibliografía actual:</w:t>
      </w:r>
      <w:r w:rsidR="004D1E49" w:rsidRPr="009E5D9E">
        <w:t xml:space="preserve"> cuad</w:t>
      </w:r>
      <w:r w:rsidR="009E5D9E" w:rsidRPr="009E5D9E">
        <w:t>ernillo de lengua y literatura 6</w:t>
      </w:r>
      <w:r w:rsidR="004D1E49" w:rsidRPr="009E5D9E">
        <w:t>º año</w:t>
      </w:r>
    </w:p>
    <w:p w:rsidR="00DD6E44" w:rsidRPr="009E5D9E" w:rsidRDefault="00DD6E44" w:rsidP="00DD6E44">
      <w:pPr>
        <w:spacing w:after="0" w:line="360" w:lineRule="auto"/>
      </w:pPr>
      <w:r w:rsidRPr="009E5D9E">
        <w:t xml:space="preserve">Bibliografía a utilizar en dos semanas: </w:t>
      </w:r>
      <w:r w:rsidR="00A55C7F" w:rsidRPr="009E5D9E">
        <w:t>---</w:t>
      </w:r>
    </w:p>
    <w:p w:rsidR="005E4303" w:rsidRPr="009E5D9E" w:rsidRDefault="00A55C7F" w:rsidP="00DD6E44">
      <w:pPr>
        <w:spacing w:after="0" w:line="360" w:lineRule="auto"/>
      </w:pPr>
      <w:r w:rsidRPr="009E5D9E">
        <w:t>Pá</w:t>
      </w:r>
      <w:r w:rsidR="005E4303" w:rsidRPr="009E5D9E">
        <w:t xml:space="preserve">ginas: </w:t>
      </w:r>
      <w:r w:rsidR="009E5D9E">
        <w:t>39 Y 40</w:t>
      </w:r>
      <w:bookmarkStart w:id="0" w:name="_GoBack"/>
      <w:bookmarkEnd w:id="0"/>
    </w:p>
    <w:p w:rsidR="005E4303" w:rsidRPr="009E5D9E" w:rsidRDefault="005E4303" w:rsidP="005E4303">
      <w:pPr>
        <w:jc w:val="center"/>
      </w:pPr>
      <w:r w:rsidRPr="009E5D9E">
        <w:t xml:space="preserve">Trabajo práctico nº </w:t>
      </w:r>
      <w:r w:rsidR="009E5D9E" w:rsidRPr="009E5D9E">
        <w:t>22</w:t>
      </w:r>
    </w:p>
    <w:p w:rsidR="009E5D9E" w:rsidRPr="009E5D9E" w:rsidRDefault="009E5D9E" w:rsidP="009E5D9E">
      <w:pPr>
        <w:spacing w:after="120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9E5D9E">
        <w:rPr>
          <w:rFonts w:eastAsia="Calibri" w:cs="Times New Roman"/>
          <w:b/>
          <w:sz w:val="28"/>
          <w:szCs w:val="28"/>
          <w:u w:val="single"/>
        </w:rPr>
        <w:t>EL ROMANTICISMO</w:t>
      </w:r>
    </w:p>
    <w:p w:rsidR="009E5D9E" w:rsidRPr="009E5D9E" w:rsidRDefault="009E5D9E" w:rsidP="009E5D9E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>El Romanticismo surgió en Alemania, a fines del siglo XVIII, pero pronto se extendió por el resto de Europa y en las nuevas repúblicas del continente americano, imponiéndose durante gran parte del siglo XIX. El nuevo movimiento proponía basarse en la imaginación, los sentimientos y las emociones por sobre lo racional, además de rescatar a la Edad Media, que durante muchísimo tiempo había sido considerada como una edad oscura para el saber y el arte.</w:t>
      </w:r>
      <w:r w:rsidRPr="009E5D9E">
        <w:rPr>
          <w:rFonts w:eastAsia="Calibri" w:cs="Arial"/>
          <w:color w:val="666666"/>
          <w:sz w:val="21"/>
          <w:szCs w:val="21"/>
          <w:shd w:val="clear" w:color="auto" w:fill="FFFFFF"/>
        </w:rPr>
        <w:t xml:space="preserve"> </w:t>
      </w:r>
      <w:r w:rsidRPr="009E5D9E">
        <w:rPr>
          <w:rFonts w:eastAsia="Calibri" w:cs="Times New Roman"/>
          <w:sz w:val="24"/>
          <w:szCs w:val="24"/>
        </w:rPr>
        <w:t>También, al estar vinculado a la emoción más que a la razón, el romanticismo tuvo como inspiración lo misterioso, lo épico y también lo pintoresco y el aspecto majestuoso de la naturaleza.</w:t>
      </w:r>
    </w:p>
    <w:p w:rsidR="009E5D9E" w:rsidRPr="009E5D9E" w:rsidRDefault="009E5D9E" w:rsidP="009E5D9E">
      <w:pPr>
        <w:spacing w:after="0"/>
        <w:ind w:firstLine="709"/>
        <w:jc w:val="both"/>
        <w:rPr>
          <w:rFonts w:eastAsia="Calibri" w:cs="Arial"/>
          <w:color w:val="666666"/>
          <w:sz w:val="21"/>
          <w:szCs w:val="21"/>
          <w:shd w:val="clear" w:color="auto" w:fill="FFFFFF"/>
        </w:rPr>
      </w:pPr>
      <w:r w:rsidRPr="009E5D9E">
        <w:rPr>
          <w:rFonts w:eastAsia="Calibri" w:cs="Times New Roman"/>
          <w:sz w:val="24"/>
          <w:szCs w:val="24"/>
        </w:rPr>
        <w:t>El Romanticismo es un movimiento difuso con varias características diferentes, entre las que se distingue cierta tendencia en las diversas artes, como la pintura y la música. Si la tradición artística clásica se preocupaba por lo universal, los románticos se interesaron en lo individual y particular. Mientras el </w:t>
      </w:r>
      <w:r w:rsidRPr="009E5D9E">
        <w:rPr>
          <w:rFonts w:eastAsia="Calibri" w:cs="Times New Roman"/>
          <w:i/>
          <w:iCs/>
          <w:sz w:val="24"/>
          <w:szCs w:val="24"/>
        </w:rPr>
        <w:t>clasicismo</w:t>
      </w:r>
      <w:r w:rsidRPr="009E5D9E">
        <w:rPr>
          <w:rFonts w:eastAsia="Calibri" w:cs="Times New Roman"/>
          <w:sz w:val="24"/>
          <w:szCs w:val="24"/>
        </w:rPr>
        <w:t> hace hincapié en la racionalidad, </w:t>
      </w:r>
      <w:r w:rsidRPr="009E5D9E">
        <w:rPr>
          <w:rFonts w:eastAsia="Calibri" w:cs="Times New Roman"/>
          <w:bCs/>
          <w:sz w:val="24"/>
          <w:szCs w:val="24"/>
        </w:rPr>
        <w:t>el Romanticismo exalta la libertad.</w:t>
      </w:r>
      <w:r w:rsidRPr="009E5D9E">
        <w:rPr>
          <w:rFonts w:eastAsia="Calibri" w:cs="Arial"/>
          <w:color w:val="666666"/>
          <w:sz w:val="21"/>
          <w:szCs w:val="21"/>
          <w:shd w:val="clear" w:color="auto" w:fill="FFFFFF"/>
        </w:rPr>
        <w:t xml:space="preserve">  </w:t>
      </w:r>
    </w:p>
    <w:p w:rsidR="009E5D9E" w:rsidRPr="009E5D9E" w:rsidRDefault="009E5D9E" w:rsidP="009E5D9E">
      <w:pPr>
        <w:spacing w:after="0"/>
        <w:ind w:firstLine="709"/>
        <w:jc w:val="both"/>
        <w:rPr>
          <w:rFonts w:eastAsia="Calibri" w:cs="Times New Roman"/>
          <w:bCs/>
          <w:i/>
          <w:iCs/>
          <w:sz w:val="24"/>
          <w:szCs w:val="24"/>
        </w:rPr>
      </w:pPr>
      <w:r w:rsidRPr="009E5D9E">
        <w:rPr>
          <w:rFonts w:eastAsia="Calibri" w:cs="Times New Roman"/>
          <w:bCs/>
          <w:sz w:val="24"/>
          <w:szCs w:val="24"/>
        </w:rPr>
        <w:t>En líneas generales, el desarrollo histórico puede resumirse en una fórmula: </w:t>
      </w:r>
      <w:r w:rsidRPr="009E5D9E">
        <w:rPr>
          <w:rFonts w:eastAsia="Calibri" w:cs="Times New Roman"/>
          <w:bCs/>
          <w:i/>
          <w:iCs/>
          <w:sz w:val="24"/>
          <w:szCs w:val="24"/>
        </w:rPr>
        <w:t>en la época medieval los hombres creían en Dios; el Renacimiento les enseñó a creer en sí mismos; durante la Ilustración creían en la razón y en la nueva era romántica creían en la libertad.</w:t>
      </w:r>
    </w:p>
    <w:p w:rsidR="009E5D9E" w:rsidRPr="009E5D9E" w:rsidRDefault="009E5D9E" w:rsidP="009E5D9E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9E5D9E">
        <w:rPr>
          <w:rFonts w:eastAsia="Calibri" w:cs="Times New Roman"/>
          <w:bCs/>
          <w:sz w:val="24"/>
          <w:szCs w:val="24"/>
        </w:rPr>
        <w:t xml:space="preserve">Los Románticos amaban la naturaleza frente a la civilización como símbolo de todo lo verdadero y genuino. También, en contraste con el carácter universalista del Neoclasicismo, el Romanticismo era individualista: había un gran aprecio por la individualidad y las diferencias que esta establecía entre las diversas personas. Por eso, el </w:t>
      </w:r>
      <w:r w:rsidRPr="009E5D9E">
        <w:rPr>
          <w:rFonts w:eastAsia="Calibri" w:cs="Times New Roman"/>
          <w:bCs/>
          <w:sz w:val="24"/>
          <w:szCs w:val="24"/>
        </w:rPr>
        <w:lastRenderedPageBreak/>
        <w:t>Romanticismo valoraba al “distinto”, sus héroes eran siempre rebeldes que quebraban las reglas establecidas, fueran estas éticas o sociales.</w:t>
      </w:r>
    </w:p>
    <w:p w:rsidR="009E5D9E" w:rsidRPr="009E5D9E" w:rsidRDefault="009E5D9E" w:rsidP="009E5D9E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9E5D9E">
        <w:rPr>
          <w:rFonts w:eastAsia="Calibri" w:cs="Times New Roman"/>
          <w:bCs/>
          <w:sz w:val="24"/>
          <w:szCs w:val="24"/>
        </w:rPr>
        <w:t>Los Románticos amaban la naturaleza frente a la civilización como símbolo de todo lo verdadero y genuino. También, en contraste con el carácter universalista del neoclasicismo, el Romanticismo era individualista: había un gran aprecio por la individualidad y las diferencias que esta establecía entre las diversas personas. Por eso, el Romanticismo valoraba al “distinto”, sus héroes eran siempre rebeldes que quebraban las reglas establecidas, fueran estas éticas o sociales.</w:t>
      </w:r>
    </w:p>
    <w:p w:rsidR="009E5D9E" w:rsidRPr="009E5D9E" w:rsidRDefault="009E5D9E" w:rsidP="009E5D9E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9E5D9E">
        <w:rPr>
          <w:rFonts w:eastAsia="Calibri" w:cs="Times New Roman"/>
          <w:bCs/>
          <w:sz w:val="24"/>
          <w:szCs w:val="24"/>
        </w:rPr>
        <w:t>En esa búsqueda de lo diferente, el Romanticismo concentró su atención en lo exótico (países, lenguas y civilizaciones lejanas o perdidas), lo sobrenatural (nació la novela gótica, con monstruos, vampiros y fantasmas) y lo profundamente nacional (se rescataron tradiciones y lenguas regionales como el catalán, el vasco, el gaélico y el bretón), algo que también fomentó la aparición de un nuevo género literario: la novela histórica.</w:t>
      </w:r>
    </w:p>
    <w:p w:rsidR="009E5D9E" w:rsidRPr="009E5D9E" w:rsidRDefault="009E5D9E" w:rsidP="009E5D9E">
      <w:pPr>
        <w:spacing w:after="120"/>
        <w:jc w:val="both"/>
        <w:rPr>
          <w:rFonts w:eastAsia="Calibri" w:cs="Times New Roman"/>
          <w:sz w:val="24"/>
          <w:szCs w:val="24"/>
        </w:rPr>
      </w:pPr>
    </w:p>
    <w:p w:rsidR="009E5D9E" w:rsidRPr="009E5D9E" w:rsidRDefault="009E5D9E" w:rsidP="009E5D9E">
      <w:pPr>
        <w:spacing w:after="120"/>
        <w:jc w:val="both"/>
        <w:rPr>
          <w:rFonts w:eastAsia="Calibri" w:cs="Times New Roman"/>
          <w:b/>
          <w:sz w:val="28"/>
          <w:szCs w:val="28"/>
        </w:rPr>
      </w:pPr>
      <w:r w:rsidRPr="009E5D9E">
        <w:rPr>
          <w:rFonts w:eastAsia="Calibri" w:cs="Times New Roman"/>
          <w:b/>
          <w:sz w:val="28"/>
          <w:szCs w:val="28"/>
        </w:rPr>
        <w:t>Características del Romanticismo</w:t>
      </w:r>
    </w:p>
    <w:p w:rsidR="009E5D9E" w:rsidRPr="009E5D9E" w:rsidRDefault="009E5D9E" w:rsidP="009E5D9E">
      <w:pPr>
        <w:numPr>
          <w:ilvl w:val="0"/>
          <w:numId w:val="44"/>
        </w:numPr>
        <w:spacing w:after="120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 xml:space="preserve">Rompe con la tradición clásica y las reglas. Su lucha por la </w:t>
      </w:r>
      <w:r w:rsidRPr="009E5D9E">
        <w:rPr>
          <w:rFonts w:eastAsia="Calibri" w:cs="Times New Roman"/>
          <w:b/>
          <w:sz w:val="24"/>
          <w:szCs w:val="24"/>
        </w:rPr>
        <w:t>libertad</w:t>
      </w:r>
      <w:r w:rsidRPr="009E5D9E">
        <w:rPr>
          <w:rFonts w:eastAsia="Calibri" w:cs="Times New Roman"/>
          <w:sz w:val="24"/>
          <w:szCs w:val="24"/>
        </w:rPr>
        <w:t xml:space="preserve"> de expresión, de culto y pensamiento.</w:t>
      </w:r>
    </w:p>
    <w:p w:rsidR="009E5D9E" w:rsidRPr="009E5D9E" w:rsidRDefault="009E5D9E" w:rsidP="009E5D9E">
      <w:pPr>
        <w:numPr>
          <w:ilvl w:val="0"/>
          <w:numId w:val="44"/>
        </w:numPr>
        <w:spacing w:after="120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 xml:space="preserve">El artista es un creador que actúa por impulso. La </w:t>
      </w:r>
      <w:r w:rsidRPr="009E5D9E">
        <w:rPr>
          <w:rFonts w:eastAsia="Calibri" w:cs="Times New Roman"/>
          <w:b/>
          <w:sz w:val="24"/>
          <w:szCs w:val="24"/>
        </w:rPr>
        <w:t xml:space="preserve">inspiración </w:t>
      </w:r>
      <w:r w:rsidRPr="009E5D9E">
        <w:rPr>
          <w:rFonts w:eastAsia="Calibri" w:cs="Times New Roman"/>
          <w:sz w:val="24"/>
          <w:szCs w:val="24"/>
        </w:rPr>
        <w:t xml:space="preserve">y la </w:t>
      </w:r>
      <w:r w:rsidRPr="009E5D9E">
        <w:rPr>
          <w:rFonts w:eastAsia="Calibri" w:cs="Times New Roman"/>
          <w:b/>
          <w:sz w:val="24"/>
          <w:szCs w:val="24"/>
        </w:rPr>
        <w:t>imaginación</w:t>
      </w:r>
      <w:r w:rsidRPr="009E5D9E">
        <w:rPr>
          <w:rFonts w:eastAsia="Calibri" w:cs="Times New Roman"/>
          <w:sz w:val="24"/>
          <w:szCs w:val="24"/>
        </w:rPr>
        <w:t xml:space="preserve"> son más importante que la razón.</w:t>
      </w:r>
    </w:p>
    <w:p w:rsidR="009E5D9E" w:rsidRPr="009E5D9E" w:rsidRDefault="009E5D9E" w:rsidP="009E5D9E">
      <w:pPr>
        <w:numPr>
          <w:ilvl w:val="0"/>
          <w:numId w:val="44"/>
        </w:numPr>
        <w:spacing w:after="120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 xml:space="preserve">La obra literaria debe ser </w:t>
      </w:r>
      <w:r w:rsidRPr="009E5D9E">
        <w:rPr>
          <w:rFonts w:eastAsia="Calibri" w:cs="Times New Roman"/>
          <w:b/>
          <w:sz w:val="24"/>
          <w:szCs w:val="24"/>
        </w:rPr>
        <w:t>sublime,</w:t>
      </w:r>
      <w:r w:rsidRPr="009E5D9E">
        <w:rPr>
          <w:rFonts w:eastAsia="Calibri" w:cs="Times New Roman"/>
          <w:sz w:val="24"/>
          <w:szCs w:val="24"/>
        </w:rPr>
        <w:t xml:space="preserve"> debe lograr una </w:t>
      </w:r>
      <w:r w:rsidRPr="009E5D9E">
        <w:rPr>
          <w:rFonts w:eastAsia="Calibri" w:cs="Times New Roman"/>
          <w:b/>
          <w:sz w:val="24"/>
          <w:szCs w:val="24"/>
        </w:rPr>
        <w:t>catarsis.</w:t>
      </w:r>
    </w:p>
    <w:p w:rsidR="009E5D9E" w:rsidRPr="009E5D9E" w:rsidRDefault="009E5D9E" w:rsidP="009E5D9E">
      <w:pPr>
        <w:numPr>
          <w:ilvl w:val="0"/>
          <w:numId w:val="44"/>
        </w:numPr>
        <w:spacing w:after="120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>Interés por la literatura oral popular.</w:t>
      </w:r>
    </w:p>
    <w:p w:rsidR="009E5D9E" w:rsidRPr="009E5D9E" w:rsidRDefault="009E5D9E" w:rsidP="009E5D9E">
      <w:pPr>
        <w:numPr>
          <w:ilvl w:val="0"/>
          <w:numId w:val="44"/>
        </w:numPr>
        <w:spacing w:after="120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>Amor por la naturaleza, lo impulsivo e irracional.</w:t>
      </w:r>
    </w:p>
    <w:p w:rsidR="009E5D9E" w:rsidRPr="009E5D9E" w:rsidRDefault="009E5D9E" w:rsidP="009E5D9E">
      <w:pPr>
        <w:numPr>
          <w:ilvl w:val="0"/>
          <w:numId w:val="44"/>
        </w:numPr>
        <w:spacing w:after="120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>Historicismo</w:t>
      </w:r>
    </w:p>
    <w:p w:rsidR="009E5D9E" w:rsidRPr="009E5D9E" w:rsidRDefault="009E5D9E" w:rsidP="009E5D9E">
      <w:pPr>
        <w:numPr>
          <w:ilvl w:val="0"/>
          <w:numId w:val="44"/>
        </w:numPr>
        <w:spacing w:after="120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>Idealización de la mujer/ángel</w:t>
      </w:r>
    </w:p>
    <w:p w:rsidR="009E5D9E" w:rsidRPr="009E5D9E" w:rsidRDefault="009E5D9E" w:rsidP="009E5D9E">
      <w:pPr>
        <w:spacing w:after="120"/>
        <w:jc w:val="both"/>
        <w:rPr>
          <w:rFonts w:eastAsia="Calibri" w:cs="Times New Roman"/>
          <w:sz w:val="24"/>
          <w:szCs w:val="24"/>
        </w:rPr>
      </w:pPr>
    </w:p>
    <w:p w:rsidR="009E5D9E" w:rsidRPr="009E5D9E" w:rsidRDefault="009E5D9E" w:rsidP="009E5D9E">
      <w:pPr>
        <w:spacing w:after="120"/>
        <w:jc w:val="both"/>
        <w:rPr>
          <w:rFonts w:eastAsia="Calibri" w:cs="Times New Roman"/>
          <w:b/>
          <w:sz w:val="28"/>
          <w:szCs w:val="28"/>
        </w:rPr>
      </w:pPr>
      <w:r w:rsidRPr="009E5D9E">
        <w:rPr>
          <w:rFonts w:eastAsia="Calibri" w:cs="Times New Roman"/>
          <w:b/>
          <w:sz w:val="28"/>
          <w:szCs w:val="28"/>
        </w:rPr>
        <w:t>Los temas del Romanticismo</w:t>
      </w:r>
    </w:p>
    <w:p w:rsidR="009E5D9E" w:rsidRPr="009E5D9E" w:rsidRDefault="009E5D9E" w:rsidP="009E5D9E">
      <w:pPr>
        <w:spacing w:after="120"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 xml:space="preserve"> Los grandes temas que trata la literatura romántica son:</w:t>
      </w:r>
    </w:p>
    <w:p w:rsidR="009E5D9E" w:rsidRPr="009E5D9E" w:rsidRDefault="009E5D9E" w:rsidP="009E5D9E">
      <w:pPr>
        <w:numPr>
          <w:ilvl w:val="0"/>
          <w:numId w:val="45"/>
        </w:numPr>
        <w:spacing w:after="120"/>
        <w:ind w:left="62" w:firstLine="357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 xml:space="preserve">El amor: un amor desesperado e imposible, perseguido por el destino. </w:t>
      </w:r>
    </w:p>
    <w:p w:rsidR="009E5D9E" w:rsidRPr="009E5D9E" w:rsidRDefault="009E5D9E" w:rsidP="009E5D9E">
      <w:pPr>
        <w:numPr>
          <w:ilvl w:val="0"/>
          <w:numId w:val="45"/>
        </w:numPr>
        <w:spacing w:after="120"/>
        <w:ind w:left="62" w:firstLine="357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>La fuerza del destino y los obstáculos que encuentra el ser humano.</w:t>
      </w:r>
    </w:p>
    <w:p w:rsidR="009E5D9E" w:rsidRPr="009E5D9E" w:rsidRDefault="009E5D9E" w:rsidP="009E5D9E">
      <w:pPr>
        <w:numPr>
          <w:ilvl w:val="0"/>
          <w:numId w:val="45"/>
        </w:numPr>
        <w:spacing w:after="120"/>
        <w:ind w:left="62" w:firstLine="357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>El ansia de libertad que les hace rebelarse contra las normas establecidas.</w:t>
      </w:r>
    </w:p>
    <w:p w:rsidR="009E5D9E" w:rsidRPr="009E5D9E" w:rsidRDefault="009E5D9E" w:rsidP="009E5D9E">
      <w:pPr>
        <w:numPr>
          <w:ilvl w:val="0"/>
          <w:numId w:val="45"/>
        </w:numPr>
        <w:spacing w:after="120"/>
        <w:ind w:left="62" w:firstLine="357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>La muerte que pone fin a la angustia vital del ser humano.</w:t>
      </w:r>
    </w:p>
    <w:p w:rsidR="009E5D9E" w:rsidRPr="009E5D9E" w:rsidRDefault="009E5D9E" w:rsidP="009E5D9E">
      <w:pPr>
        <w:numPr>
          <w:ilvl w:val="0"/>
          <w:numId w:val="45"/>
        </w:numPr>
        <w:spacing w:after="120"/>
        <w:ind w:left="62" w:firstLine="357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>Las ruinas, símbolo de la caducidad de la vida.</w:t>
      </w:r>
    </w:p>
    <w:p w:rsidR="009E5D9E" w:rsidRPr="009E5D9E" w:rsidRDefault="009E5D9E" w:rsidP="009E5D9E">
      <w:pPr>
        <w:numPr>
          <w:ilvl w:val="0"/>
          <w:numId w:val="45"/>
        </w:numPr>
        <w:spacing w:after="120"/>
        <w:ind w:left="62" w:firstLine="357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>La naturaleza, que refleja los sentimientos del poeta.</w:t>
      </w:r>
    </w:p>
    <w:p w:rsidR="009E5D9E" w:rsidRPr="009E5D9E" w:rsidRDefault="009E5D9E" w:rsidP="009E5D9E">
      <w:pPr>
        <w:numPr>
          <w:ilvl w:val="0"/>
          <w:numId w:val="45"/>
        </w:numPr>
        <w:spacing w:after="120"/>
        <w:ind w:left="62" w:firstLine="357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 xml:space="preserve">El desengaño de los ideales frustrados. </w:t>
      </w:r>
    </w:p>
    <w:p w:rsidR="009E5D9E" w:rsidRPr="009E5D9E" w:rsidRDefault="009E5D9E" w:rsidP="009E5D9E">
      <w:pPr>
        <w:numPr>
          <w:ilvl w:val="0"/>
          <w:numId w:val="45"/>
        </w:numPr>
        <w:spacing w:after="120"/>
        <w:ind w:left="62" w:firstLine="357"/>
        <w:contextualSpacing/>
        <w:jc w:val="both"/>
        <w:rPr>
          <w:rFonts w:eastAsia="Calibri" w:cs="Times New Roman"/>
          <w:sz w:val="24"/>
          <w:szCs w:val="24"/>
        </w:rPr>
      </w:pPr>
      <w:r w:rsidRPr="009E5D9E">
        <w:rPr>
          <w:rFonts w:eastAsia="Calibri" w:cs="Times New Roman"/>
          <w:sz w:val="24"/>
          <w:szCs w:val="24"/>
        </w:rPr>
        <w:t>Las tradiciones de su pueblo.</w:t>
      </w:r>
    </w:p>
    <w:p w:rsidR="009E5D9E" w:rsidRPr="009E5D9E" w:rsidRDefault="009E5D9E" w:rsidP="009E5D9E">
      <w:pPr>
        <w:spacing w:after="120"/>
        <w:jc w:val="center"/>
        <w:rPr>
          <w:rFonts w:eastAsia="Calibri" w:cs="Times New Roman"/>
          <w:sz w:val="24"/>
          <w:szCs w:val="24"/>
          <w:u w:val="single"/>
        </w:rPr>
      </w:pPr>
    </w:p>
    <w:p w:rsidR="009E5D9E" w:rsidRPr="009E5D9E" w:rsidRDefault="009E5D9E" w:rsidP="009E5D9E">
      <w:pPr>
        <w:spacing w:after="120"/>
        <w:ind w:firstLine="709"/>
        <w:jc w:val="both"/>
        <w:rPr>
          <w:rFonts w:eastAsia="Calibri" w:cs="Times New Roman"/>
          <w:b/>
          <w:color w:val="365F91" w:themeColor="accent1" w:themeShade="BF"/>
          <w:sz w:val="28"/>
          <w:szCs w:val="28"/>
          <w:u w:val="single"/>
        </w:rPr>
      </w:pPr>
      <w:r w:rsidRPr="009E5D9E">
        <w:rPr>
          <w:rFonts w:eastAsia="Calibri" w:cs="Times New Roman"/>
          <w:b/>
          <w:color w:val="365F91" w:themeColor="accent1" w:themeShade="BF"/>
          <w:sz w:val="28"/>
          <w:szCs w:val="28"/>
          <w:u w:val="single"/>
        </w:rPr>
        <w:t>ACTIVIDAD:</w:t>
      </w:r>
    </w:p>
    <w:p w:rsidR="009E5D9E" w:rsidRPr="009E5D9E" w:rsidRDefault="009E5D9E" w:rsidP="009E5D9E">
      <w:pPr>
        <w:pStyle w:val="Prrafodelista"/>
        <w:numPr>
          <w:ilvl w:val="0"/>
          <w:numId w:val="46"/>
        </w:numPr>
        <w:spacing w:after="120" w:line="276" w:lineRule="auto"/>
        <w:jc w:val="both"/>
        <w:rPr>
          <w:sz w:val="24"/>
          <w:szCs w:val="24"/>
        </w:rPr>
      </w:pPr>
      <w:r w:rsidRPr="009E5D9E">
        <w:rPr>
          <w:sz w:val="24"/>
          <w:szCs w:val="24"/>
        </w:rPr>
        <w:t>Defina Romanticismo. ¿Dónde y cuándo surge?</w:t>
      </w:r>
    </w:p>
    <w:p w:rsidR="009E5D9E" w:rsidRPr="009E5D9E" w:rsidRDefault="009E5D9E" w:rsidP="009E5D9E">
      <w:pPr>
        <w:pStyle w:val="Prrafodelista"/>
        <w:numPr>
          <w:ilvl w:val="0"/>
          <w:numId w:val="46"/>
        </w:numPr>
        <w:spacing w:after="120" w:line="276" w:lineRule="auto"/>
        <w:jc w:val="both"/>
        <w:rPr>
          <w:sz w:val="24"/>
          <w:szCs w:val="24"/>
        </w:rPr>
      </w:pPr>
      <w:r w:rsidRPr="009E5D9E">
        <w:rPr>
          <w:sz w:val="24"/>
          <w:szCs w:val="24"/>
        </w:rPr>
        <w:t>¿Qué características tiene éste movimiento?</w:t>
      </w:r>
    </w:p>
    <w:p w:rsidR="009E5D9E" w:rsidRPr="009E5D9E" w:rsidRDefault="009E5D9E" w:rsidP="009E5D9E">
      <w:pPr>
        <w:pStyle w:val="Prrafodelista"/>
        <w:numPr>
          <w:ilvl w:val="0"/>
          <w:numId w:val="46"/>
        </w:numPr>
        <w:spacing w:after="120" w:line="276" w:lineRule="auto"/>
        <w:jc w:val="both"/>
        <w:rPr>
          <w:sz w:val="24"/>
          <w:szCs w:val="24"/>
        </w:rPr>
      </w:pPr>
      <w:r w:rsidRPr="009E5D9E">
        <w:rPr>
          <w:sz w:val="24"/>
          <w:szCs w:val="24"/>
        </w:rPr>
        <w:t>¿Qué temáticas presenta?</w:t>
      </w:r>
    </w:p>
    <w:p w:rsidR="009E5D9E" w:rsidRPr="009E5D9E" w:rsidRDefault="009E5D9E" w:rsidP="005E4303">
      <w:pPr>
        <w:jc w:val="center"/>
      </w:pPr>
    </w:p>
    <w:sectPr w:rsidR="009E5D9E" w:rsidRPr="009E5D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9976A5"/>
    <w:multiLevelType w:val="hybridMultilevel"/>
    <w:tmpl w:val="CB9484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4C2936"/>
    <w:multiLevelType w:val="hybridMultilevel"/>
    <w:tmpl w:val="49DCE932"/>
    <w:lvl w:ilvl="0" w:tplc="A6B2A9D8">
      <w:numFmt w:val="bullet"/>
      <w:lvlText w:val="•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2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24758E7"/>
    <w:multiLevelType w:val="hybridMultilevel"/>
    <w:tmpl w:val="98F0CB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5"/>
  </w:num>
  <w:num w:numId="4">
    <w:abstractNumId w:val="2"/>
  </w:num>
  <w:num w:numId="5">
    <w:abstractNumId w:val="43"/>
  </w:num>
  <w:num w:numId="6">
    <w:abstractNumId w:val="40"/>
  </w:num>
  <w:num w:numId="7">
    <w:abstractNumId w:val="41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7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8"/>
  </w:num>
  <w:num w:numId="35">
    <w:abstractNumId w:val="45"/>
  </w:num>
  <w:num w:numId="36">
    <w:abstractNumId w:val="17"/>
  </w:num>
  <w:num w:numId="37">
    <w:abstractNumId w:val="19"/>
  </w:num>
  <w:num w:numId="38">
    <w:abstractNumId w:val="32"/>
  </w:num>
  <w:num w:numId="39">
    <w:abstractNumId w:val="39"/>
  </w:num>
  <w:num w:numId="40">
    <w:abstractNumId w:val="8"/>
  </w:num>
  <w:num w:numId="41">
    <w:abstractNumId w:val="9"/>
  </w:num>
  <w:num w:numId="42">
    <w:abstractNumId w:val="14"/>
  </w:num>
  <w:num w:numId="43">
    <w:abstractNumId w:val="44"/>
  </w:num>
  <w:num w:numId="44">
    <w:abstractNumId w:val="34"/>
  </w:num>
  <w:num w:numId="45">
    <w:abstractNumId w:val="36"/>
  </w:num>
  <w:num w:numId="46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9E5D9E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2025-05-25T18:26:00Z</dcterms:created>
  <dcterms:modified xsi:type="dcterms:W3CDTF">2025-05-25T18:26:00Z</dcterms:modified>
</cp:coreProperties>
</file>