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B343" w14:textId="77777777" w:rsidR="0068693E" w:rsidRDefault="000126A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Materia: Química</w:t>
      </w:r>
    </w:p>
    <w:p w14:paraId="6071C257" w14:textId="77777777" w:rsidR="0068693E" w:rsidRDefault="000126A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Profesora: Navarro Micaela Yanina</w:t>
      </w:r>
    </w:p>
    <w:p w14:paraId="07397BDF" w14:textId="77777777" w:rsidR="0068693E" w:rsidRDefault="000126A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Curso: 4° año B</w:t>
      </w:r>
    </w:p>
    <w:p w14:paraId="2BF8D25C" w14:textId="7F1F6D84" w:rsidR="008D52D6" w:rsidRDefault="008D52D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Libro: </w:t>
      </w:r>
      <w:r w:rsidR="009F3975">
        <w:rPr>
          <w:rFonts w:ascii="Arial" w:eastAsia="Arial" w:hAnsi="Arial" w:cs="Arial"/>
          <w:sz w:val="24"/>
          <w:szCs w:val="24"/>
        </w:rPr>
        <w:t>Puerto de Palos- Química 4</w:t>
      </w:r>
    </w:p>
    <w:p w14:paraId="2C0D1378" w14:textId="11E8A4BE" w:rsidR="009F3975" w:rsidRDefault="009F397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Página: </w:t>
      </w:r>
      <w:r w:rsidR="00144192">
        <w:rPr>
          <w:rFonts w:ascii="Arial" w:eastAsia="Arial" w:hAnsi="Arial" w:cs="Arial"/>
          <w:sz w:val="24"/>
          <w:szCs w:val="24"/>
        </w:rPr>
        <w:t>10</w:t>
      </w:r>
      <w:r w:rsidR="00356AD6">
        <w:rPr>
          <w:rFonts w:ascii="Arial" w:eastAsia="Arial" w:hAnsi="Arial" w:cs="Arial"/>
          <w:sz w:val="24"/>
          <w:szCs w:val="24"/>
        </w:rPr>
        <w:t>5</w:t>
      </w:r>
    </w:p>
    <w:p w14:paraId="4351BB94" w14:textId="7CDA0E10" w:rsidR="0068693E" w:rsidRDefault="000126AF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  <w:u w:val="single"/>
        </w:rPr>
        <w:t xml:space="preserve">Trabajo Práctico N° </w:t>
      </w:r>
      <w:r w:rsidR="008D52D6">
        <w:rPr>
          <w:rFonts w:ascii="Arial" w:eastAsia="Arial" w:hAnsi="Arial" w:cs="Arial"/>
          <w:b/>
          <w:sz w:val="24"/>
          <w:szCs w:val="24"/>
          <w:u w:val="single"/>
        </w:rPr>
        <w:t>20</w:t>
      </w:r>
    </w:p>
    <w:p w14:paraId="319604FE" w14:textId="77777777" w:rsidR="0068693E" w:rsidRDefault="000126A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Tema: </w:t>
      </w:r>
      <w:r>
        <w:rPr>
          <w:rFonts w:ascii="Arial" w:eastAsia="Arial" w:hAnsi="Arial" w:cs="Arial"/>
          <w:sz w:val="24"/>
          <w:szCs w:val="24"/>
        </w:rPr>
        <w:t>Leyes fundamentales de la Química</w:t>
      </w:r>
    </w:p>
    <w:p w14:paraId="634A5126" w14:textId="77777777" w:rsidR="0068693E" w:rsidRDefault="000126A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Introducción:</w:t>
      </w:r>
    </w:p>
    <w:p w14:paraId="35180695" w14:textId="77777777" w:rsidR="0068693E" w:rsidRDefault="000126A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Durante los siglos XVIII y XIX en su afán por conocer e interpretar la naturaleza, los científicos estudiaron intensamente las reacciones químicas mediante la realización de numerosos experimentos. Estos estudios permitieron hallar relaciones muy precisas entre las masas de las sustancias sólidas o entre los volúmenes de los gases que intervienen en una reacción química. Las relaciones encontradas se conocen con el nombre de </w:t>
      </w:r>
      <w:r>
        <w:rPr>
          <w:rFonts w:ascii="Arial" w:eastAsia="Arial" w:hAnsi="Arial" w:cs="Arial"/>
          <w:b/>
          <w:sz w:val="24"/>
          <w:szCs w:val="24"/>
        </w:rPr>
        <w:t xml:space="preserve">LEYES FUNDAMENTALES DE LA QUÍMICA. </w:t>
      </w:r>
    </w:p>
    <w:p w14:paraId="75C14B8E" w14:textId="77777777" w:rsidR="0068693E" w:rsidRDefault="000126A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Entre estas leyes hay algunas que establecen las relaciones entre masas, llamadas leyes gravimétricas y otras que relacionan volúmenes, denominadas volumétricas.</w:t>
      </w:r>
    </w:p>
    <w:p w14:paraId="137C8717" w14:textId="77777777" w:rsidR="0068693E" w:rsidRDefault="000126A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LEYES GRAVIMÉTRICAS</w:t>
      </w:r>
    </w:p>
    <w:p w14:paraId="2B57449D" w14:textId="77777777" w:rsidR="0068693E" w:rsidRDefault="000126A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631FA573" wp14:editId="501B22CA">
                <wp:extent cx="409575" cy="466725"/>
                <wp:effectExtent l="0" t="0" r="0" b="0"/>
                <wp:docPr id="3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2675" y="396650"/>
                          <a:ext cx="389400" cy="4509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B5C73C" w14:textId="77777777" w:rsidR="0068693E" w:rsidRDefault="0068693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409575" cy="46672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DF00AE8" w14:textId="77777777" w:rsidR="0068693E" w:rsidRDefault="000126AF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-Ley de Lavoisier</w:t>
      </w:r>
    </w:p>
    <w:p w14:paraId="0CDF5840" w14:textId="77777777" w:rsidR="0068693E" w:rsidRDefault="000126AF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-Ley de Proust</w:t>
      </w:r>
    </w:p>
    <w:p w14:paraId="6F494D4A" w14:textId="77777777" w:rsidR="0068693E" w:rsidRDefault="000126AF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-ley de Dalton</w:t>
      </w:r>
    </w:p>
    <w:p w14:paraId="6A26F901" w14:textId="77777777" w:rsidR="0068693E" w:rsidRDefault="000126AF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-Ley de Richter</w:t>
      </w:r>
    </w:p>
    <w:p w14:paraId="742B9592" w14:textId="77777777" w:rsidR="0068693E" w:rsidRDefault="000126A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LEYES VOLUMÉTRICAS</w:t>
      </w:r>
    </w:p>
    <w:p w14:paraId="4715E5B2" w14:textId="77777777" w:rsidR="0068693E" w:rsidRDefault="000126A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3C127C72" wp14:editId="2C3CEBD2">
                <wp:extent cx="476250" cy="476250"/>
                <wp:effectExtent l="0" t="0" r="0" b="0"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5125" y="683525"/>
                          <a:ext cx="461100" cy="4611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B1FD4D" w14:textId="77777777" w:rsidR="0068693E" w:rsidRDefault="0068693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476250" cy="47625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E19A778" w14:textId="77777777" w:rsidR="0068693E" w:rsidRDefault="000126AF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Leyes de Gay Lussac</w:t>
      </w:r>
    </w:p>
    <w:p w14:paraId="293A7D36" w14:textId="77777777" w:rsidR="0068693E" w:rsidRDefault="000126A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Actividades:</w:t>
      </w:r>
    </w:p>
    <w:p w14:paraId="43E2598F" w14:textId="77777777" w:rsidR="0068693E" w:rsidRDefault="000126A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1- Investigar y realizar un esquema conceptual sobre las leyes gravimétricas</w:t>
      </w:r>
    </w:p>
    <w:p w14:paraId="5D928DBA" w14:textId="77777777" w:rsidR="0068693E" w:rsidRDefault="000126A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2- ¿Cómo más podemos llamar a cada una de las leyes gravimétricas además del nombre del científico que descubrió?</w:t>
      </w:r>
    </w:p>
    <w:p w14:paraId="5A53FD0C" w14:textId="77777777" w:rsidR="0068693E" w:rsidRDefault="0068693E">
      <w:pPr>
        <w:jc w:val="both"/>
        <w:rPr>
          <w:rFonts w:ascii="Arial" w:eastAsia="Arial" w:hAnsi="Arial" w:cs="Arial"/>
          <w:sz w:val="24"/>
          <w:szCs w:val="24"/>
        </w:rPr>
      </w:pPr>
    </w:p>
    <w:sectPr w:rsidR="0068693E">
      <w:headerReference w:type="default" r:id="rId8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51C7E" w14:textId="77777777" w:rsidR="00C62239" w:rsidRDefault="00C62239">
      <w:pPr>
        <w:spacing w:after="0" w:line="240" w:lineRule="auto"/>
      </w:pPr>
      <w:r>
        <w:separator/>
      </w:r>
    </w:p>
  </w:endnote>
  <w:endnote w:type="continuationSeparator" w:id="0">
    <w:p w14:paraId="1B98352B" w14:textId="77777777" w:rsidR="00C62239" w:rsidRDefault="00C6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EF1C9" w14:textId="77777777" w:rsidR="00C62239" w:rsidRDefault="00C62239">
      <w:pPr>
        <w:spacing w:after="0" w:line="240" w:lineRule="auto"/>
      </w:pPr>
      <w:r>
        <w:separator/>
      </w:r>
    </w:p>
  </w:footnote>
  <w:footnote w:type="continuationSeparator" w:id="0">
    <w:p w14:paraId="092C96EB" w14:textId="77777777" w:rsidR="00C62239" w:rsidRDefault="00C6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E4C19" w14:textId="77777777" w:rsidR="0068693E" w:rsidRDefault="000126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 wp14:anchorId="516C4215" wp14:editId="41300B27">
              <wp:simplePos x="0" y="0"/>
              <wp:positionH relativeFrom="column">
                <wp:posOffset>1117600</wp:posOffset>
              </wp:positionH>
              <wp:positionV relativeFrom="paragraph">
                <wp:posOffset>7621</wp:posOffset>
              </wp:positionV>
              <wp:extent cx="1802130" cy="1047750"/>
              <wp:effectExtent l="0" t="0" r="0" b="0"/>
              <wp:wrapSquare wrapText="bothSides" distT="45720" distB="4572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3DC2093" w14:textId="77777777" w:rsidR="0068693E" w:rsidRDefault="000126A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14:paraId="4EDA7866" w14:textId="77777777" w:rsidR="0068693E" w:rsidRDefault="000126A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14:paraId="2E49C875" w14:textId="77777777" w:rsidR="0068693E" w:rsidRDefault="000126A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14:paraId="5F9BFD74" w14:textId="77777777" w:rsidR="0068693E" w:rsidRDefault="000126A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InstjuanpabloII@arnet.com.ar</w:t>
                          </w:r>
                        </w:p>
                        <w:p w14:paraId="7E5739E2" w14:textId="77777777" w:rsidR="0068693E" w:rsidRDefault="000126A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14:paraId="73547EC5" w14:textId="77777777" w:rsidR="0068693E" w:rsidRDefault="000126A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</w:rPr>
                            <w:t>www.instjuanpabloII.edu.ar</w:t>
                          </w:r>
                        </w:p>
                        <w:p w14:paraId="0B904C86" w14:textId="77777777" w:rsidR="0068693E" w:rsidRDefault="0068693E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7621</wp:posOffset>
              </wp:positionV>
              <wp:extent cx="1802130" cy="1047750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02130" cy="1047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B28BABF" wp14:editId="14911A97">
          <wp:simplePos x="0" y="0"/>
          <wp:positionH relativeFrom="column">
            <wp:posOffset>-64865</wp:posOffset>
          </wp:positionH>
          <wp:positionV relativeFrom="paragraph">
            <wp:posOffset>-95240</wp:posOffset>
          </wp:positionV>
          <wp:extent cx="1112520" cy="113728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6A6147" w14:textId="77777777" w:rsidR="0068693E" w:rsidRDefault="006869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422C6EB" w14:textId="77777777" w:rsidR="0068693E" w:rsidRDefault="006869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5361550" w14:textId="77777777" w:rsidR="0068693E" w:rsidRDefault="006869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6DC8624" w14:textId="77777777" w:rsidR="0068693E" w:rsidRDefault="006869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512D205" w14:textId="77777777" w:rsidR="0068693E" w:rsidRDefault="006869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E0FD378" w14:textId="77777777" w:rsidR="0068693E" w:rsidRDefault="000126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9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93E"/>
    <w:rsid w:val="000126AF"/>
    <w:rsid w:val="00144192"/>
    <w:rsid w:val="00356AD6"/>
    <w:rsid w:val="00494C20"/>
    <w:rsid w:val="0068693E"/>
    <w:rsid w:val="008D52D6"/>
    <w:rsid w:val="009F3975"/>
    <w:rsid w:val="00C27EA2"/>
    <w:rsid w:val="00C62239"/>
    <w:rsid w:val="00E0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53276C"/>
  <w15:docId w15:val="{EC24852F-E65A-FD4A-BDA4-6B6E7321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i/>
      <w:color w:val="4472C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image" Target="media/image3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4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Micaela Navarro</cp:lastModifiedBy>
  <cp:revision>2</cp:revision>
  <dcterms:created xsi:type="dcterms:W3CDTF">2025-05-28T01:42:00Z</dcterms:created>
  <dcterms:modified xsi:type="dcterms:W3CDTF">2025-05-28T01:42:00Z</dcterms:modified>
</cp:coreProperties>
</file>