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76B9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76B9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CD209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CD209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76102">
        <w:t>4</w:t>
      </w:r>
      <w:r w:rsidR="00A957C0">
        <w:t>º año</w:t>
      </w:r>
      <w:r w:rsidR="000534C1">
        <w:t xml:space="preserve"> B</w:t>
      </w:r>
    </w:p>
    <w:p w:rsidR="00A957C0" w:rsidRDefault="000534C1" w:rsidP="00DD6E44">
      <w:pPr>
        <w:spacing w:after="0" w:line="360" w:lineRule="auto"/>
      </w:pPr>
      <w:r>
        <w:t>Fecha: 23</w:t>
      </w:r>
      <w:r w:rsidR="00876102">
        <w:t>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7610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0534C1">
        <w:t>21</w:t>
      </w:r>
    </w:p>
    <w:p w:rsidR="00876102" w:rsidRDefault="00876102" w:rsidP="00876102">
      <w:pPr>
        <w:jc w:val="center"/>
      </w:pPr>
      <w:r>
        <w:t>Repaso para la recuperación: revisión de evaluación</w:t>
      </w:r>
    </w:p>
    <w:p w:rsidR="00CD2094" w:rsidRPr="00571AA2" w:rsidRDefault="00CD2094" w:rsidP="00CD2094">
      <w:pPr>
        <w:rPr>
          <w:b/>
          <w:color w:val="FF0000"/>
        </w:rPr>
      </w:pPr>
      <w:r w:rsidRPr="00571AA2">
        <w:rPr>
          <w:b/>
          <w:color w:val="FF0000"/>
        </w:rPr>
        <w:t>ACTIVIDADES DE LENGUA: ANÁLISIS DE ORACIONES- COHERENCIA Y COHESIÓN</w:t>
      </w:r>
    </w:p>
    <w:p w:rsidR="00CD2094" w:rsidRDefault="00CD2094" w:rsidP="00CD2094">
      <w:r>
        <w:t>Analizar las siguientes oraciones</w:t>
      </w:r>
    </w:p>
    <w:p w:rsidR="00CD2094" w:rsidRPr="005336AF" w:rsidRDefault="00CD2094" w:rsidP="00CD209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336AF">
        <w:rPr>
          <w:rFonts w:ascii="Arial" w:hAnsi="Arial" w:cs="Arial"/>
          <w:bCs/>
          <w:iCs/>
          <w:sz w:val="24"/>
          <w:szCs w:val="24"/>
          <w:shd w:val="clear" w:color="auto" w:fill="FFFFFF"/>
        </w:rPr>
        <w:t>Mi amigo, que vive en Londres, ha llegado hoy.</w:t>
      </w:r>
    </w:p>
    <w:p w:rsidR="00CD2094" w:rsidRPr="005336AF" w:rsidRDefault="00CD2094" w:rsidP="00CD209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336AF">
        <w:rPr>
          <w:rFonts w:ascii="Arial" w:hAnsi="Arial" w:cs="Arial"/>
          <w:bCs/>
          <w:iCs/>
          <w:sz w:val="24"/>
          <w:szCs w:val="24"/>
          <w:shd w:val="clear" w:color="auto" w:fill="FFFFFF"/>
        </w:rPr>
        <w:t>El cine, que está en la plaza estrena mañana dos películas</w:t>
      </w:r>
    </w:p>
    <w:p w:rsidR="00CD2094" w:rsidRPr="00CD2094" w:rsidRDefault="00CD2094" w:rsidP="00CD209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209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gtFrame="_blank" w:tooltip="Análisis sintáctico de 'Hemos visitado el museo donde exponen pinturas de Picasso'" w:history="1">
        <w:r w:rsidRPr="00CD2094">
          <w:rPr>
            <w:rStyle w:val="Hipervnculo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Hemos visitado el museo donde exponen pinturas de Picasso.</w:t>
        </w:r>
      </w:hyperlink>
    </w:p>
    <w:p w:rsidR="00CD2094" w:rsidRPr="005336AF" w:rsidRDefault="00CD2094" w:rsidP="00CD2094">
      <w:pPr>
        <w:pStyle w:val="Prrafodelista"/>
        <w:numPr>
          <w:ilvl w:val="0"/>
          <w:numId w:val="14"/>
        </w:numPr>
        <w:shd w:val="clear" w:color="auto" w:fill="FFF9EE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Leer libros nos enriquece culturalmente.</w:t>
      </w:r>
    </w:p>
    <w:p w:rsidR="00CD2094" w:rsidRPr="005336AF" w:rsidRDefault="00CD2094" w:rsidP="00CD2094">
      <w:pPr>
        <w:pStyle w:val="Prrafodelista"/>
        <w:numPr>
          <w:ilvl w:val="0"/>
          <w:numId w:val="14"/>
        </w:numPr>
        <w:shd w:val="clear" w:color="auto" w:fill="FFF9EE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Juan es quien ha ganado la competencia.</w:t>
      </w:r>
    </w:p>
    <w:p w:rsidR="00CD2094" w:rsidRDefault="00CD2094" w:rsidP="00CD2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Se quejan de que el ruido es insoportable.</w:t>
      </w:r>
    </w:p>
    <w:p w:rsidR="00CD2094" w:rsidRDefault="00CD2094" w:rsidP="00CD2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Iremos por donde indica el plano.</w:t>
      </w:r>
    </w:p>
    <w:p w:rsidR="00CD2094" w:rsidRDefault="00CD2094" w:rsidP="00CD2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Él dice las cosas sin pensar.</w:t>
      </w:r>
    </w:p>
    <w:p w:rsidR="00CD2094" w:rsidRDefault="00CD2094" w:rsidP="00CD2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Deja las cosas donde te he dicho.</w:t>
      </w:r>
    </w:p>
    <w:p w:rsidR="00CD2094" w:rsidRDefault="00CD2094" w:rsidP="00CD20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No sé cuándo llegaré a casa.</w:t>
      </w:r>
    </w:p>
    <w:p w:rsidR="00CD2094" w:rsidRPr="005336AF" w:rsidRDefault="00CD2094" w:rsidP="00CD20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</w:p>
    <w:p w:rsidR="00CD2094" w:rsidRDefault="00CD2094" w:rsidP="00CD209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>Señala dónde están los problemas de coherencia en estos textos. Elige uno de ellos y escribe un texto algo más largo presentando las ideas de una manera coherente</w:t>
      </w:r>
    </w:p>
    <w:p w:rsidR="00CD2094" w:rsidRPr="00571AA2" w:rsidRDefault="00CD2094" w:rsidP="00CD209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</w:p>
    <w:p w:rsidR="00CD2094" w:rsidRPr="00571AA2" w:rsidRDefault="00CD2094" w:rsidP="00CD20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>a.  Diego estudia matemáticas. Las matemáticas son su asignatura preferida.</w:t>
      </w:r>
    </w:p>
    <w:p w:rsidR="00CD2094" w:rsidRPr="00571AA2" w:rsidRDefault="00CD2094" w:rsidP="00CD20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b.  Beatriz tenía un gran enfado. </w:t>
      </w:r>
      <w:r>
        <w:rPr>
          <w:rFonts w:ascii="Arial" w:eastAsia="Times New Roman" w:hAnsi="Arial" w:cs="Arial"/>
          <w:sz w:val="24"/>
          <w:szCs w:val="24"/>
          <w:lang w:eastAsia="es-AR"/>
        </w:rPr>
        <w:t>El enfado de Beatriz no la dejaba ni respirar.</w:t>
      </w:r>
    </w:p>
    <w:p w:rsidR="00CD2094" w:rsidRPr="00571AA2" w:rsidRDefault="00CD2094" w:rsidP="00CD20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 xml:space="preserve">c.  Dos obreros de la construcción que trabajaban en un andamio, sufrieron un accidente </w:t>
      </w:r>
      <w:r w:rsidRPr="00571AA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 caerse de él. Esto ocurrió ayer.</w:t>
      </w:r>
    </w:p>
    <w:p w:rsidR="00CD2094" w:rsidRPr="00571AA2" w:rsidRDefault="00CD2094" w:rsidP="00CD20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d.  Siguió el hilo de sangre en sentido contrario y, en busca de su origen, atravesó el granero, pasó por el corredor de las begonias. </w:t>
      </w:r>
    </w:p>
    <w:p w:rsidR="00CD2094" w:rsidRPr="00571AA2" w:rsidRDefault="00CD2094" w:rsidP="00CD2094">
      <w:p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71AA2">
        <w:rPr>
          <w:rFonts w:ascii="Arial" w:hAnsi="Arial" w:cs="Arial"/>
          <w:sz w:val="24"/>
          <w:szCs w:val="24"/>
        </w:rPr>
        <w:t>Reescriban estas oraciones reemplazando los circunstanciales por PSADV. Indiquen que tipo de PSADV. Escribieron</w:t>
      </w:r>
    </w:p>
    <w:p w:rsidR="00CD2094" w:rsidRPr="00571AA2" w:rsidRDefault="00CD2094" w:rsidP="00CD209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Los bailarines</w:t>
      </w:r>
      <w:r w:rsidRPr="00571AA2">
        <w:rPr>
          <w:rFonts w:ascii="Arial" w:hAnsi="Arial" w:cs="Arial"/>
          <w:sz w:val="24"/>
          <w:szCs w:val="24"/>
        </w:rPr>
        <w:t xml:space="preserve"> llegaron ahí.</w:t>
      </w:r>
    </w:p>
    <w:p w:rsidR="00CD2094" w:rsidRPr="00571AA2" w:rsidRDefault="00CD2094" w:rsidP="00CD209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Los policías </w:t>
      </w:r>
      <w:r w:rsidRPr="00571AA2">
        <w:rPr>
          <w:rFonts w:ascii="Arial" w:hAnsi="Arial" w:cs="Arial"/>
          <w:sz w:val="24"/>
          <w:szCs w:val="24"/>
        </w:rPr>
        <w:t>actuaron así.</w:t>
      </w:r>
    </w:p>
    <w:p w:rsidR="00CD2094" w:rsidRPr="00571AA2" w:rsidRDefault="00CD2094" w:rsidP="00CD209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71AA2">
        <w:rPr>
          <w:rFonts w:ascii="Arial" w:hAnsi="Arial" w:cs="Arial"/>
          <w:sz w:val="24"/>
          <w:szCs w:val="24"/>
        </w:rPr>
        <w:t xml:space="preserve">El dia de la patria se celebró </w:t>
      </w:r>
      <w:r>
        <w:rPr>
          <w:rFonts w:ascii="Arial" w:hAnsi="Arial" w:cs="Arial"/>
          <w:sz w:val="24"/>
          <w:szCs w:val="24"/>
        </w:rPr>
        <w:t>entonces.</w:t>
      </w:r>
    </w:p>
    <w:p w:rsidR="00CD2094" w:rsidRPr="00571AA2" w:rsidRDefault="00CD2094" w:rsidP="00CD2094">
      <w:pPr>
        <w:spacing w:after="160" w:line="259" w:lineRule="auto"/>
        <w:ind w:left="1440"/>
        <w:contextualSpacing/>
        <w:rPr>
          <w:rFonts w:ascii="Arial" w:hAnsi="Arial" w:cs="Arial"/>
          <w:sz w:val="24"/>
          <w:szCs w:val="24"/>
          <w:u w:val="single"/>
        </w:rPr>
      </w:pPr>
    </w:p>
    <w:p w:rsidR="00CD2094" w:rsidRPr="00C76B9E" w:rsidRDefault="00CD2094" w:rsidP="00CD209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es-AR"/>
        </w:rPr>
      </w:pPr>
      <w:r w:rsidRPr="00C76B9E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“EL nacimiento del primer hombre y la primera mujer” y “Pandora” </w:t>
      </w:r>
    </w:p>
    <w:p w:rsidR="00CD2094" w:rsidRPr="00C76B9E" w:rsidRDefault="00CD2094" w:rsidP="00CD2094">
      <w:pPr>
        <w:numPr>
          <w:ilvl w:val="0"/>
          <w:numId w:val="10"/>
        </w:numPr>
        <w:tabs>
          <w:tab w:val="left" w:pos="100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6B9E">
        <w:rPr>
          <w:rFonts w:ascii="Arial" w:hAnsi="Arial" w:cs="Arial"/>
          <w:sz w:val="24"/>
          <w:szCs w:val="24"/>
        </w:rPr>
        <w:t xml:space="preserve">¿Qué rasgos de Prometeo se ponen de manifiesto con la entrega del fuego a los mortales? Subrayen el adecuado al sentido del mito: </w:t>
      </w:r>
      <w:r w:rsidRPr="00C76B9E">
        <w:rPr>
          <w:rFonts w:ascii="Arial" w:hAnsi="Arial" w:cs="Arial"/>
          <w:i/>
          <w:sz w:val="24"/>
          <w:szCs w:val="24"/>
        </w:rPr>
        <w:t>sumisión – rebeldía - temeridad</w:t>
      </w:r>
      <w:r w:rsidRPr="00C76B9E">
        <w:rPr>
          <w:rFonts w:ascii="Arial" w:hAnsi="Arial" w:cs="Arial"/>
          <w:sz w:val="24"/>
          <w:szCs w:val="24"/>
        </w:rPr>
        <w:t xml:space="preserve"> </w:t>
      </w:r>
    </w:p>
    <w:p w:rsidR="00CD2094" w:rsidRPr="00C76B9E" w:rsidRDefault="00CD2094" w:rsidP="00CD2094">
      <w:pPr>
        <w:numPr>
          <w:ilvl w:val="0"/>
          <w:numId w:val="10"/>
        </w:numPr>
        <w:tabs>
          <w:tab w:val="left" w:pos="100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6B9E">
        <w:rPr>
          <w:rFonts w:ascii="Arial" w:hAnsi="Arial" w:cs="Arial"/>
          <w:sz w:val="24"/>
          <w:szCs w:val="24"/>
        </w:rPr>
        <w:t>¿Qué desencadena este hecho en la humanidad?</w:t>
      </w:r>
    </w:p>
    <w:p w:rsidR="00CD2094" w:rsidRPr="00C76B9E" w:rsidRDefault="00CD2094" w:rsidP="00CD2094">
      <w:pPr>
        <w:numPr>
          <w:ilvl w:val="0"/>
          <w:numId w:val="10"/>
        </w:numPr>
        <w:tabs>
          <w:tab w:val="left" w:pos="100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6B9E">
        <w:rPr>
          <w:rFonts w:ascii="Arial" w:hAnsi="Arial" w:cs="Arial"/>
          <w:sz w:val="24"/>
          <w:szCs w:val="24"/>
        </w:rPr>
        <w:t>¿Qué teme Zeus? ¿Qué ardid utiliza para castigar a los hombres?</w:t>
      </w:r>
    </w:p>
    <w:p w:rsidR="00CD2094" w:rsidRPr="00571AA2" w:rsidRDefault="00CD2094" w:rsidP="00CD2094">
      <w:pPr>
        <w:numPr>
          <w:ilvl w:val="0"/>
          <w:numId w:val="10"/>
        </w:numPr>
        <w:tabs>
          <w:tab w:val="left" w:pos="1005"/>
        </w:tabs>
        <w:spacing w:after="0" w:line="240" w:lineRule="auto"/>
        <w:contextualSpacing/>
        <w:jc w:val="both"/>
        <w:rPr>
          <w:rFonts w:cs="Arial"/>
        </w:rPr>
      </w:pPr>
      <w:r w:rsidRPr="00C76B9E">
        <w:rPr>
          <w:rFonts w:ascii="Arial" w:hAnsi="Arial" w:cs="Arial"/>
          <w:sz w:val="24"/>
          <w:szCs w:val="24"/>
        </w:rPr>
        <w:t xml:space="preserve"> ¿Qué advierte el mito a los seres humanos? Con la figura de Prometeo y </w:t>
      </w:r>
      <w:proofErr w:type="spellStart"/>
      <w:r w:rsidRPr="00C76B9E">
        <w:rPr>
          <w:rFonts w:ascii="Arial" w:hAnsi="Arial" w:cs="Arial"/>
          <w:sz w:val="24"/>
          <w:szCs w:val="24"/>
        </w:rPr>
        <w:t>Epime</w:t>
      </w:r>
      <w:r w:rsidRPr="00571AA2">
        <w:rPr>
          <w:rFonts w:cs="Arial"/>
        </w:rPr>
        <w:t>teo</w:t>
      </w:r>
      <w:proofErr w:type="spellEnd"/>
      <w:r w:rsidRPr="00571AA2">
        <w:rPr>
          <w:rFonts w:cs="Arial"/>
        </w:rPr>
        <w:t>?</w:t>
      </w:r>
    </w:p>
    <w:p w:rsidR="00CD2094" w:rsidRPr="00571AA2" w:rsidRDefault="00CD2094" w:rsidP="00CD2094">
      <w:pPr>
        <w:tabs>
          <w:tab w:val="left" w:pos="1005"/>
        </w:tabs>
        <w:spacing w:after="0" w:line="240" w:lineRule="auto"/>
        <w:ind w:left="1069"/>
        <w:contextualSpacing/>
        <w:jc w:val="both"/>
        <w:rPr>
          <w:rFonts w:cs="Arial"/>
        </w:rPr>
      </w:pPr>
    </w:p>
    <w:p w:rsidR="00CD2094" w:rsidRPr="00571AA2" w:rsidRDefault="00CD2094" w:rsidP="00CD2094">
      <w:pPr>
        <w:pStyle w:val="Prrafodelista"/>
        <w:shd w:val="clear" w:color="auto" w:fill="FFF9EE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D2094" w:rsidRDefault="00CD2094" w:rsidP="00876102">
      <w:bookmarkStart w:id="0" w:name="_GoBack"/>
      <w:bookmarkEnd w:id="0"/>
    </w:p>
    <w:sectPr w:rsidR="00CD2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F"/>
    <w:multiLevelType w:val="hybridMultilevel"/>
    <w:tmpl w:val="A49A42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17DB1"/>
    <w:multiLevelType w:val="hybridMultilevel"/>
    <w:tmpl w:val="901056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0D09"/>
    <w:multiLevelType w:val="hybridMultilevel"/>
    <w:tmpl w:val="8C3E8D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42C3E"/>
    <w:multiLevelType w:val="hybridMultilevel"/>
    <w:tmpl w:val="10807B54"/>
    <w:lvl w:ilvl="0" w:tplc="2C0A0017">
      <w:start w:val="1"/>
      <w:numFmt w:val="lowerLetter"/>
      <w:lvlText w:val="%1)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9A1A6F"/>
    <w:multiLevelType w:val="hybridMultilevel"/>
    <w:tmpl w:val="8668BC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9271E"/>
    <w:multiLevelType w:val="hybridMultilevel"/>
    <w:tmpl w:val="DA0825F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51F7A"/>
    <w:multiLevelType w:val="hybridMultilevel"/>
    <w:tmpl w:val="744C0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B2241"/>
    <w:multiLevelType w:val="hybridMultilevel"/>
    <w:tmpl w:val="2572E37A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102D90"/>
    <w:multiLevelType w:val="hybridMultilevel"/>
    <w:tmpl w:val="9DD8F376"/>
    <w:lvl w:ilvl="0" w:tplc="B48C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60ECF"/>
    <w:multiLevelType w:val="hybridMultilevel"/>
    <w:tmpl w:val="D2E2A65C"/>
    <w:lvl w:ilvl="0" w:tplc="13342A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7E70EB"/>
    <w:multiLevelType w:val="hybridMultilevel"/>
    <w:tmpl w:val="30160908"/>
    <w:lvl w:ilvl="0" w:tplc="0DF02C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6B07F0"/>
    <w:multiLevelType w:val="hybridMultilevel"/>
    <w:tmpl w:val="EBD87D52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534C1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76102"/>
    <w:rsid w:val="00913BD7"/>
    <w:rsid w:val="00A55C7F"/>
    <w:rsid w:val="00A6025B"/>
    <w:rsid w:val="00A7689A"/>
    <w:rsid w:val="00A957C0"/>
    <w:rsid w:val="00B43200"/>
    <w:rsid w:val="00C76B9E"/>
    <w:rsid w:val="00CD2094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87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D2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87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D2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ntaxis.org/oracion-compuesta/ejercicios-resueltos/hemos-visitado-el-museo-donde-exponen-pinturas-de-picas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2025-05-22T23:40:00Z</dcterms:created>
  <dcterms:modified xsi:type="dcterms:W3CDTF">2025-05-22T23:43:00Z</dcterms:modified>
</cp:coreProperties>
</file>