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A2B4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A2B4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3A2B4D">
        <w:t>4</w:t>
      </w:r>
      <w:r w:rsidR="00A957C0">
        <w:t>º año</w:t>
      </w:r>
      <w:r w:rsidR="003A2B4D">
        <w:t xml:space="preserve"> B</w:t>
      </w:r>
    </w:p>
    <w:p w:rsidR="00A957C0" w:rsidRDefault="003A2B4D" w:rsidP="00DD6E44">
      <w:pPr>
        <w:spacing w:after="0" w:line="360" w:lineRule="auto"/>
      </w:pPr>
      <w:r>
        <w:t>Fecha: 09/05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3A2B4D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3A2B4D">
        <w:t>66 a 72</w:t>
      </w:r>
    </w:p>
    <w:p w:rsidR="005E4303" w:rsidRDefault="005E4303" w:rsidP="005E4303">
      <w:pPr>
        <w:jc w:val="center"/>
      </w:pPr>
      <w:r>
        <w:t xml:space="preserve">Trabajo práctico nº </w:t>
      </w:r>
      <w:r w:rsidR="003A2B4D">
        <w:t>17</w:t>
      </w:r>
    </w:p>
    <w:p w:rsidR="003A2B4D" w:rsidRDefault="003A2B4D" w:rsidP="005E4303">
      <w:pPr>
        <w:jc w:val="center"/>
      </w:pPr>
      <w:r>
        <w:t xml:space="preserve">Cantar de </w:t>
      </w:r>
      <w:proofErr w:type="spellStart"/>
      <w:r>
        <w:t>Mio</w:t>
      </w:r>
      <w:proofErr w:type="spellEnd"/>
      <w:r>
        <w:t xml:space="preserve"> Cid</w:t>
      </w:r>
    </w:p>
    <w:p w:rsidR="003A2B4D" w:rsidRDefault="003A2B4D" w:rsidP="005E4303">
      <w:pPr>
        <w:jc w:val="center"/>
      </w:pPr>
      <w:r>
        <w:t>Actividades de compresión de texto</w:t>
      </w:r>
    </w:p>
    <w:p w:rsidR="003A2B4D" w:rsidRDefault="003A2B4D" w:rsidP="003A2B4D">
      <w:pPr>
        <w:pStyle w:val="Prrafodelista"/>
        <w:numPr>
          <w:ilvl w:val="0"/>
          <w:numId w:val="44"/>
        </w:numPr>
      </w:pPr>
      <w:r>
        <w:t xml:space="preserve">Realizar una relectura del Cantar de </w:t>
      </w:r>
      <w:proofErr w:type="spellStart"/>
      <w:r>
        <w:t>Mio</w:t>
      </w:r>
      <w:proofErr w:type="spellEnd"/>
      <w:r>
        <w:t xml:space="preserve"> Cid</w:t>
      </w:r>
    </w:p>
    <w:p w:rsidR="003A2B4D" w:rsidRDefault="003A2B4D" w:rsidP="003A2B4D">
      <w:pPr>
        <w:pStyle w:val="Prrafodelista"/>
        <w:numPr>
          <w:ilvl w:val="0"/>
          <w:numId w:val="44"/>
        </w:numPr>
      </w:pPr>
      <w:r>
        <w:t xml:space="preserve">Realiza una breve síntesis de la lectura </w:t>
      </w:r>
    </w:p>
    <w:p w:rsidR="003A2B4D" w:rsidRDefault="003A2B4D" w:rsidP="003A2B4D">
      <w:pPr>
        <w:pStyle w:val="Prrafodelista"/>
        <w:numPr>
          <w:ilvl w:val="0"/>
          <w:numId w:val="44"/>
        </w:numPr>
      </w:pPr>
      <w:r>
        <w:t>Resuelve las consignas de la página 69.</w:t>
      </w:r>
      <w:bookmarkStart w:id="0" w:name="_GoBack"/>
      <w:bookmarkEnd w:id="0"/>
    </w:p>
    <w:sectPr w:rsidR="003A2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50734DB"/>
    <w:multiLevelType w:val="hybridMultilevel"/>
    <w:tmpl w:val="60DAF75E"/>
    <w:lvl w:ilvl="0" w:tplc="DEAC2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A2B4D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2025-05-05T18:54:00Z</dcterms:created>
  <dcterms:modified xsi:type="dcterms:W3CDTF">2025-05-05T18:54:00Z</dcterms:modified>
</cp:coreProperties>
</file>