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9947" w14:textId="6287571F" w:rsidR="005F3394" w:rsidRDefault="008C50E5" w:rsidP="00005D40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</w:p>
    <w:p w14:paraId="7046F6AE" w14:textId="77777777" w:rsidR="005F3394" w:rsidRDefault="008C50E5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D7272C2" w14:textId="596C49E6" w:rsidR="005F3394" w:rsidRDefault="008C50E5">
      <w:pPr>
        <w:spacing w:after="144" w:line="259" w:lineRule="auto"/>
        <w:ind w:left="10" w:right="0"/>
      </w:pPr>
      <w:r>
        <w:rPr>
          <w:color w:val="000000"/>
        </w:rPr>
        <w:t xml:space="preserve">Materia: </w:t>
      </w:r>
      <w:r w:rsidR="004D1100">
        <w:rPr>
          <w:color w:val="000000"/>
        </w:rPr>
        <w:t xml:space="preserve">Tecnología </w:t>
      </w:r>
    </w:p>
    <w:p w14:paraId="5AA97EED" w14:textId="77777777" w:rsidR="005F3394" w:rsidRDefault="008C50E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33772D14" w14:textId="7760FAA7" w:rsidR="005F3394" w:rsidRDefault="008C50E5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 xml:space="preserve">Curso: </w:t>
      </w:r>
      <w:r w:rsidR="00957EF3">
        <w:rPr>
          <w:color w:val="000000"/>
        </w:rPr>
        <w:t>3</w:t>
      </w:r>
      <w:r>
        <w:rPr>
          <w:color w:val="000000"/>
        </w:rPr>
        <w:t xml:space="preserve">° año A </w:t>
      </w:r>
    </w:p>
    <w:p w14:paraId="76DDC1AC" w14:textId="2BF5CF5E" w:rsidR="00957EF3" w:rsidRDefault="00005D40">
      <w:pPr>
        <w:spacing w:after="144" w:line="259" w:lineRule="auto"/>
        <w:ind w:left="10" w:right="0"/>
        <w:rPr>
          <w:color w:val="000000"/>
        </w:rPr>
      </w:pPr>
      <w:proofErr w:type="spellStart"/>
      <w:r>
        <w:rPr>
          <w:color w:val="000000"/>
        </w:rPr>
        <w:t>Bibliografía:Tecnologia</w:t>
      </w:r>
      <w:proofErr w:type="spellEnd"/>
      <w:r>
        <w:rPr>
          <w:color w:val="000000"/>
        </w:rPr>
        <w:t xml:space="preserve"> 9 tercera parte del 3er </w:t>
      </w:r>
      <w:proofErr w:type="spellStart"/>
      <w:r>
        <w:rPr>
          <w:color w:val="000000"/>
        </w:rPr>
        <w:t>iclo</w:t>
      </w:r>
      <w:proofErr w:type="spellEnd"/>
      <w:r>
        <w:rPr>
          <w:color w:val="000000"/>
        </w:rPr>
        <w:t xml:space="preserve"> de la EGB. </w:t>
      </w:r>
      <w:proofErr w:type="spellStart"/>
      <w:r>
        <w:rPr>
          <w:color w:val="000000"/>
        </w:rPr>
        <w:t>Autor:Jose</w:t>
      </w:r>
      <w:proofErr w:type="spellEnd"/>
      <w:r>
        <w:rPr>
          <w:color w:val="000000"/>
        </w:rPr>
        <w:t xml:space="preserve"> Maria Mautino </w:t>
      </w:r>
    </w:p>
    <w:p w14:paraId="7900B723" w14:textId="10CC53A4" w:rsidR="00957EF3" w:rsidRPr="00005D40" w:rsidRDefault="00957EF3" w:rsidP="00957EF3">
      <w:pPr>
        <w:pStyle w:val="Ttulo"/>
        <w:ind w:left="2134"/>
        <w:rPr>
          <w:sz w:val="36"/>
          <w:szCs w:val="36"/>
        </w:rPr>
      </w:pPr>
      <w:r w:rsidRPr="00957EF3">
        <w:rPr>
          <w:sz w:val="40"/>
          <w:szCs w:val="40"/>
        </w:rPr>
        <w:t xml:space="preserve">                           </w:t>
      </w:r>
      <w:r w:rsidRPr="00005D40">
        <w:rPr>
          <w:rFonts w:eastAsia="Arial"/>
          <w:sz w:val="36"/>
          <w:szCs w:val="36"/>
          <w:u w:color="000000"/>
        </w:rPr>
        <w:t xml:space="preserve">Trabajo Práctico N° </w:t>
      </w:r>
      <w:r w:rsidRPr="00005D40">
        <w:rPr>
          <w:sz w:val="36"/>
          <w:szCs w:val="36"/>
          <w:u w:color="000000"/>
        </w:rPr>
        <w:t>8</w:t>
      </w:r>
    </w:p>
    <w:p w14:paraId="42941B9F" w14:textId="4D60F43B" w:rsidR="00957EF3" w:rsidRDefault="00957EF3">
      <w:pPr>
        <w:spacing w:after="144" w:line="259" w:lineRule="auto"/>
        <w:ind w:left="10" w:right="0"/>
      </w:pPr>
    </w:p>
    <w:p w14:paraId="4920352C" w14:textId="77777777" w:rsidR="00957EF3" w:rsidRDefault="00957EF3" w:rsidP="00957EF3">
      <w:pPr>
        <w:pStyle w:val="Citadestacada"/>
        <w:rPr>
          <w:u w:color="000000"/>
        </w:rPr>
      </w:pPr>
      <w:r>
        <w:rPr>
          <w:u w:color="000000"/>
        </w:rPr>
        <w:t>Modelo de examen:</w:t>
      </w:r>
    </w:p>
    <w:p w14:paraId="0F9B43C5" w14:textId="77777777" w:rsidR="00957EF3" w:rsidRDefault="00957EF3">
      <w:pPr>
        <w:spacing w:after="0" w:line="259" w:lineRule="auto"/>
        <w:ind w:left="15" w:right="0" w:firstLine="0"/>
        <w:rPr>
          <w:b/>
          <w:color w:val="000000"/>
          <w:u w:val="single" w:color="000000"/>
        </w:rPr>
      </w:pPr>
    </w:p>
    <w:p w14:paraId="1B4292CB" w14:textId="77777777" w:rsidR="00957EF3" w:rsidRDefault="00957EF3">
      <w:pPr>
        <w:spacing w:after="0" w:line="259" w:lineRule="auto"/>
        <w:ind w:left="15" w:right="0" w:firstLine="0"/>
        <w:rPr>
          <w:b/>
          <w:color w:val="000000"/>
          <w:u w:val="single" w:color="000000"/>
        </w:rPr>
      </w:pPr>
    </w:p>
    <w:p w14:paraId="21AE3CE5" w14:textId="59E59489" w:rsidR="005F3394" w:rsidRDefault="00957EF3">
      <w:pPr>
        <w:spacing w:after="0" w:line="259" w:lineRule="auto"/>
        <w:ind w:left="15" w:right="0" w:firstLine="0"/>
        <w:rPr>
          <w:b/>
          <w:color w:val="000000"/>
          <w:sz w:val="28"/>
        </w:rPr>
      </w:pPr>
      <w:r>
        <w:rPr>
          <w:b/>
          <w:color w:val="000000"/>
          <w:u w:val="single" w:color="000000"/>
        </w:rPr>
        <w:t>Actividades:</w:t>
      </w:r>
      <w:r>
        <w:rPr>
          <w:b/>
          <w:color w:val="000000"/>
          <w:sz w:val="28"/>
        </w:rPr>
        <w:t xml:space="preserve"> </w:t>
      </w:r>
    </w:p>
    <w:p w14:paraId="3E5E762B" w14:textId="77777777" w:rsidR="00957EF3" w:rsidRDefault="00957EF3">
      <w:pPr>
        <w:spacing w:after="0" w:line="259" w:lineRule="auto"/>
        <w:ind w:left="15" w:right="0" w:firstLine="0"/>
        <w:rPr>
          <w:b/>
          <w:color w:val="000000"/>
          <w:sz w:val="28"/>
        </w:rPr>
      </w:pPr>
    </w:p>
    <w:p w14:paraId="0D23EA33" w14:textId="0CDF6BBA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Defina al hombre y su ambiente</w:t>
      </w:r>
    </w:p>
    <w:p w14:paraId="605B8FCA" w14:textId="03321C8D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 xml:space="preserve">¿Cómo se conoce al cuerpo y la mente? Desarrolle </w:t>
      </w:r>
    </w:p>
    <w:p w14:paraId="5EDCBC7F" w14:textId="39BA5DDE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¿Cómo se relación el hombre con el ambiente? Dar al menos dos ejemplos.</w:t>
      </w:r>
    </w:p>
    <w:p w14:paraId="1C906348" w14:textId="09A5D182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¿El hombre influye en el ambiente? ¿Por qué?</w:t>
      </w:r>
    </w:p>
    <w:p w14:paraId="296FC278" w14:textId="28BA2AFB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Realizar el esquema del hombre y su entorno.</w:t>
      </w:r>
    </w:p>
    <w:p w14:paraId="367723B0" w14:textId="577139A3" w:rsidR="00957EF3" w:rsidRDefault="00957EF3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Indicar que clase corresponde cada componente:</w:t>
      </w:r>
    </w:p>
    <w:p w14:paraId="45BCBB28" w14:textId="600335D0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Sales</w:t>
      </w:r>
    </w:p>
    <w:p w14:paraId="53183A11" w14:textId="202A17A1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Frio</w:t>
      </w:r>
    </w:p>
    <w:p w14:paraId="178EAF55" w14:textId="03C8D3D1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Mamíferos</w:t>
      </w:r>
    </w:p>
    <w:p w14:paraId="07A36458" w14:textId="6E34E7EB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Alumnos</w:t>
      </w:r>
    </w:p>
    <w:p w14:paraId="76CF51A9" w14:textId="7DD03F68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 xml:space="preserve">Magnetismo </w:t>
      </w:r>
    </w:p>
    <w:p w14:paraId="3B3B6758" w14:textId="30BCB022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Profesores</w:t>
      </w:r>
    </w:p>
    <w:p w14:paraId="4C63001E" w14:textId="77777777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Minerales</w:t>
      </w:r>
    </w:p>
    <w:p w14:paraId="05A70A3F" w14:textId="75D85A81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>Gases</w:t>
      </w:r>
    </w:p>
    <w:p w14:paraId="2AD391D9" w14:textId="77777777" w:rsidR="00957EF3" w:rsidRDefault="00957EF3" w:rsidP="00957EF3">
      <w:pPr>
        <w:pStyle w:val="Prrafodelista"/>
        <w:numPr>
          <w:ilvl w:val="0"/>
          <w:numId w:val="3"/>
        </w:numPr>
        <w:spacing w:after="0" w:line="259" w:lineRule="auto"/>
        <w:ind w:right="0"/>
      </w:pPr>
      <w:r>
        <w:t xml:space="preserve">Calor </w:t>
      </w:r>
    </w:p>
    <w:p w14:paraId="7C02EA53" w14:textId="27FB78AE" w:rsidR="00957EF3" w:rsidRDefault="008A083F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Explicar con tus palabras las necesidades de las personas ¿Cómo reacciona el hombre a ellas? Dar ejemplos.</w:t>
      </w:r>
    </w:p>
    <w:p w14:paraId="1E98D35D" w14:textId="3682FFCE" w:rsidR="008A083F" w:rsidRDefault="008A083F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¿Cuáles son los tipos de tecnologías? Describirlas</w:t>
      </w:r>
      <w:r w:rsidR="00005D40">
        <w:t>.</w:t>
      </w:r>
    </w:p>
    <w:p w14:paraId="4323BC23" w14:textId="2C3BD204" w:rsidR="008A083F" w:rsidRDefault="008A083F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 xml:space="preserve">¿Qué es el análisis de un </w:t>
      </w:r>
      <w:r w:rsidR="00005D40">
        <w:t>producto? ¿Cómo</w:t>
      </w:r>
      <w:r>
        <w:t xml:space="preserve"> se realiza el análisis de un producto?</w:t>
      </w:r>
    </w:p>
    <w:p w14:paraId="4F09E374" w14:textId="394984DE" w:rsidR="008A083F" w:rsidRDefault="008A083F" w:rsidP="00957EF3">
      <w:pPr>
        <w:pStyle w:val="Prrafodelista"/>
        <w:numPr>
          <w:ilvl w:val="0"/>
          <w:numId w:val="2"/>
        </w:numPr>
        <w:spacing w:after="0" w:line="259" w:lineRule="auto"/>
        <w:ind w:right="0"/>
      </w:pPr>
      <w:r>
        <w:t>Describir los siguientes análisis:</w:t>
      </w:r>
    </w:p>
    <w:p w14:paraId="608D40CF" w14:textId="4E334FB5" w:rsidR="008A083F" w:rsidRDefault="00005D40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</w:t>
      </w:r>
      <w:r w:rsidR="008A083F">
        <w:t xml:space="preserve"> </w:t>
      </w:r>
      <w:r>
        <w:t>morfológico.</w:t>
      </w:r>
    </w:p>
    <w:p w14:paraId="44F93A53" w14:textId="71E736EE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estructural</w:t>
      </w:r>
      <w:r w:rsidR="00005D40">
        <w:t>.</w:t>
      </w:r>
    </w:p>
    <w:p w14:paraId="65292DC1" w14:textId="1DB2DD79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de la función</w:t>
      </w:r>
      <w:r w:rsidR="00005D40">
        <w:t>.</w:t>
      </w:r>
    </w:p>
    <w:p w14:paraId="24996019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7AF7B6BC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4F394E12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04117220" w14:textId="0C4A9741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del funcionamiento.</w:t>
      </w:r>
    </w:p>
    <w:p w14:paraId="2D13F789" w14:textId="4BCE3AC5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estructural-funcional.</w:t>
      </w:r>
    </w:p>
    <w:p w14:paraId="312527B1" w14:textId="0F0FEE53" w:rsidR="00005D40" w:rsidRDefault="008A083F" w:rsidP="00005D40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tecnológico.</w:t>
      </w:r>
    </w:p>
    <w:p w14:paraId="7006068A" w14:textId="3F68C39D" w:rsidR="008A083F" w:rsidRDefault="008A083F" w:rsidP="00005D40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económico.</w:t>
      </w:r>
    </w:p>
    <w:p w14:paraId="36FE0ACF" w14:textId="662F380F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comparativo.</w:t>
      </w:r>
    </w:p>
    <w:p w14:paraId="33DF6497" w14:textId="1B13EB1B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>Análisis relacional.</w:t>
      </w:r>
    </w:p>
    <w:p w14:paraId="4A638E1E" w14:textId="6FF85F35" w:rsidR="008A083F" w:rsidRDefault="008A083F" w:rsidP="008A083F">
      <w:pPr>
        <w:pStyle w:val="Prrafodelista"/>
        <w:numPr>
          <w:ilvl w:val="0"/>
          <w:numId w:val="5"/>
        </w:numPr>
        <w:spacing w:after="0" w:line="259" w:lineRule="auto"/>
        <w:ind w:right="0"/>
      </w:pPr>
      <w:r>
        <w:t xml:space="preserve">Análisis de la </w:t>
      </w:r>
      <w:r w:rsidR="00005D40">
        <w:t>evolución.</w:t>
      </w:r>
    </w:p>
    <w:p w14:paraId="7645FCE4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08497761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08336580" w14:textId="77777777" w:rsidR="00005D40" w:rsidRDefault="00005D40" w:rsidP="00005D40">
      <w:pPr>
        <w:pStyle w:val="Prrafodelista"/>
        <w:spacing w:after="0" w:line="259" w:lineRule="auto"/>
        <w:ind w:left="1455" w:right="0" w:firstLine="0"/>
      </w:pPr>
    </w:p>
    <w:p w14:paraId="6C2428FE" w14:textId="77777777" w:rsidR="00005D40" w:rsidRDefault="00005D40" w:rsidP="00005D40">
      <w:pPr>
        <w:pBdr>
          <w:bottom w:val="single" w:sz="4" w:space="1" w:color="auto"/>
        </w:pBdr>
        <w:spacing w:after="0" w:line="259" w:lineRule="auto"/>
        <w:ind w:right="0"/>
      </w:pPr>
    </w:p>
    <w:sectPr w:rsidR="00005D40" w:rsidSect="00005D40">
      <w:headerReference w:type="default" r:id="rId7"/>
      <w:footerReference w:type="default" r:id="rId8"/>
      <w:pgSz w:w="11905" w:h="16840"/>
      <w:pgMar w:top="813" w:right="924" w:bottom="724" w:left="1121" w:header="720" w:footer="15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98D7" w14:textId="77777777" w:rsidR="00CE6583" w:rsidRDefault="00CE6583" w:rsidP="00005D40">
      <w:pPr>
        <w:spacing w:after="0" w:line="240" w:lineRule="auto"/>
      </w:pPr>
      <w:r>
        <w:separator/>
      </w:r>
    </w:p>
  </w:endnote>
  <w:endnote w:type="continuationSeparator" w:id="0">
    <w:p w14:paraId="4CA50FAA" w14:textId="77777777" w:rsidR="00CE6583" w:rsidRDefault="00CE6583" w:rsidP="0000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431727"/>
      <w:docPartObj>
        <w:docPartGallery w:val="Page Numbers (Bottom of Page)"/>
        <w:docPartUnique/>
      </w:docPartObj>
    </w:sdtPr>
    <w:sdtEndPr/>
    <w:sdtContent>
      <w:p w14:paraId="682F7B05" w14:textId="62655646" w:rsidR="00005D40" w:rsidRDefault="00005D4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1A8E11" wp14:editId="0230FA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921757105" name="Cinta: curvada e inclin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C8FB57" w14:textId="77777777" w:rsidR="00005D40" w:rsidRDefault="00005D4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1A8E1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4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" filled="f" fillcolor="#17365d" strokecolor="#71a0dc">
                  <v:textbox>
                    <w:txbxContent>
                      <w:p w14:paraId="6DC8FB57" w14:textId="77777777" w:rsidR="00005D40" w:rsidRDefault="00005D4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B962" w14:textId="77777777" w:rsidR="00CE6583" w:rsidRDefault="00CE6583" w:rsidP="00005D40">
      <w:pPr>
        <w:spacing w:after="0" w:line="240" w:lineRule="auto"/>
      </w:pPr>
      <w:r>
        <w:separator/>
      </w:r>
    </w:p>
  </w:footnote>
  <w:footnote w:type="continuationSeparator" w:id="0">
    <w:p w14:paraId="3F46F00D" w14:textId="77777777" w:rsidR="00CE6583" w:rsidRDefault="00CE6583" w:rsidP="0000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68DC" w14:textId="77777777" w:rsidR="00005D40" w:rsidRDefault="00005D40" w:rsidP="00005D40">
    <w:pPr>
      <w:spacing w:line="264" w:lineRule="auto"/>
      <w:ind w:left="1426"/>
      <w:rPr>
        <w:rFonts w:ascii="Calibri" w:eastAsia="Calibri" w:hAnsi="Calibri" w:cs="Calibri"/>
        <w:color w:val="000000"/>
        <w:sz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34F29397" wp14:editId="74FF5CDA">
          <wp:simplePos x="0" y="0"/>
          <wp:positionH relativeFrom="column">
            <wp:posOffset>-152400</wp:posOffset>
          </wp:positionH>
          <wp:positionV relativeFrom="paragraph">
            <wp:posOffset>-161925</wp:posOffset>
          </wp:positionV>
          <wp:extent cx="1112520" cy="1137285"/>
          <wp:effectExtent l="0" t="0" r="0" b="0"/>
          <wp:wrapSquare wrapText="bothSides"/>
          <wp:docPr id="147" name="Picture 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60701" wp14:editId="5E57B2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639C1E" id="Rectángulo 233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 xml:space="preserve">      </w:t>
    </w:r>
    <w:r w:rsidRPr="00005D40">
      <w:rPr>
        <w:rFonts w:ascii="Calibri" w:eastAsia="Calibri" w:hAnsi="Calibri" w:cs="Calibri"/>
        <w:color w:val="000000"/>
        <w:sz w:val="22"/>
      </w:rPr>
      <w:t xml:space="preserve">INSTITUTO JUAN PABLO II </w:t>
    </w:r>
    <w:r>
      <w:rPr>
        <w:rFonts w:ascii="Calibri" w:eastAsia="Calibri" w:hAnsi="Calibri" w:cs="Calibri"/>
        <w:color w:val="000000"/>
        <w:sz w:val="22"/>
      </w:rPr>
      <w:t xml:space="preserve">    </w:t>
    </w:r>
    <w:r w:rsidRPr="00005D40">
      <w:rPr>
        <w:rFonts w:ascii="Calibri" w:eastAsia="Calibri" w:hAnsi="Calibri" w:cs="Calibri"/>
        <w:color w:val="000000"/>
        <w:sz w:val="22"/>
      </w:rPr>
      <w:t xml:space="preserve">Av. Sáenz Peña 576   </w:t>
    </w:r>
  </w:p>
  <w:p w14:paraId="34E72155" w14:textId="2DCEC3FA" w:rsidR="00005D40" w:rsidRDefault="00005D40" w:rsidP="00005D40">
    <w:pPr>
      <w:spacing w:line="264" w:lineRule="auto"/>
      <w:ind w:left="1426"/>
      <w:rPr>
        <w:rFonts w:ascii="Calibri" w:eastAsia="Calibri" w:hAnsi="Calibri" w:cs="Calibri"/>
        <w:color w:val="000000"/>
        <w:sz w:val="22"/>
      </w:rPr>
    </w:pPr>
    <w:r>
      <w:rPr>
        <w:rFonts w:ascii="Calibri" w:eastAsia="Calibri" w:hAnsi="Calibri" w:cs="Calibri"/>
        <w:color w:val="000000"/>
        <w:sz w:val="22"/>
      </w:rPr>
      <w:t xml:space="preserve">      </w:t>
    </w:r>
    <w:r w:rsidRPr="00005D40">
      <w:rPr>
        <w:rFonts w:ascii="Calibri" w:eastAsia="Calibri" w:hAnsi="Calibri" w:cs="Calibri"/>
        <w:color w:val="000000"/>
        <w:sz w:val="22"/>
      </w:rPr>
      <w:t xml:space="preserve">TEL: - 4205711 </w:t>
    </w:r>
    <w:r>
      <w:rPr>
        <w:rFonts w:ascii="Calibri" w:eastAsia="Calibri" w:hAnsi="Calibri" w:cs="Calibri"/>
        <w:color w:val="000000"/>
        <w:sz w:val="22"/>
      </w:rPr>
      <w:t xml:space="preserve"> </w:t>
    </w:r>
    <w:r w:rsidRPr="00005D40">
      <w:rPr>
        <w:rFonts w:ascii="Calibri" w:eastAsia="Calibri" w:hAnsi="Calibri" w:cs="Calibri"/>
        <w:color w:val="000000"/>
        <w:sz w:val="22"/>
      </w:rPr>
      <w:t xml:space="preserve">InstjuanpabloII@arnet.com.ar </w:t>
    </w:r>
  </w:p>
  <w:p w14:paraId="3AC9D0A4" w14:textId="5A56566F" w:rsidR="00005D40" w:rsidRDefault="00005D40">
    <w:pPr>
      <w:spacing w:line="264" w:lineRule="auto"/>
    </w:pPr>
    <w:r w:rsidRPr="00005D40">
      <w:rPr>
        <w:rFonts w:ascii="Calibri" w:eastAsia="Calibri" w:hAnsi="Calibri" w:cs="Calibri"/>
        <w:color w:val="000000"/>
        <w:sz w:val="22"/>
      </w:rPr>
      <w:tab/>
    </w:r>
    <w:hyperlink r:id="rId2">
      <w:r w:rsidRPr="00005D40">
        <w:rPr>
          <w:rFonts w:ascii="Calibri" w:eastAsia="Calibri" w:hAnsi="Calibri" w:cs="Calibri"/>
          <w:color w:val="000000"/>
          <w:sz w:val="22"/>
        </w:rPr>
        <w:t>www.instjuanpabloII.edu.a</w:t>
      </w:r>
    </w:hyperlink>
    <w:hyperlink r:id="rId3">
      <w:r w:rsidRPr="00005D40">
        <w:rPr>
          <w:rFonts w:ascii="Calibri" w:eastAsia="Calibri" w:hAnsi="Calibri" w:cs="Calibri"/>
          <w:color w:val="000000"/>
          <w:sz w:val="22"/>
        </w:rPr>
        <w:t>r</w:t>
      </w:r>
    </w:hyperlink>
    <w:hyperlink r:id="rId4">
      <w:r w:rsidRPr="00005D40">
        <w:rPr>
          <w:rFonts w:ascii="Calibri" w:eastAsia="Calibri" w:hAnsi="Calibri" w:cs="Calibri"/>
          <w:color w:val="000000"/>
          <w:sz w:val="22"/>
        </w:rPr>
        <w:t xml:space="preserve"> </w:t>
      </w:r>
    </w:hyperlink>
    <w:hyperlink r:id="rId5">
      <w:r w:rsidRPr="00005D40">
        <w:rPr>
          <w:rFonts w:ascii="Calibri" w:eastAsia="Calibri" w:hAnsi="Calibri" w:cs="Calibri"/>
          <w:color w:val="000000"/>
          <w:sz w:val="22"/>
        </w:rPr>
        <w:t xml:space="preserve"> </w:t>
      </w:r>
    </w:hyperlink>
    <w:r w:rsidRPr="00005D40">
      <w:rPr>
        <w:rFonts w:ascii="Calibri" w:eastAsia="Calibri" w:hAnsi="Calibri" w:cs="Calibri"/>
        <w:color w:val="000000"/>
        <w:sz w:val="22"/>
      </w:rPr>
      <w:t xml:space="preserve">  </w:t>
    </w:r>
    <w:r>
      <w:rPr>
        <w:rFonts w:ascii="Calibri" w:eastAsia="Calibri" w:hAnsi="Calibri" w:cs="Calibri"/>
        <w:color w:val="000000"/>
        <w:sz w:val="22"/>
      </w:rPr>
      <w:t xml:space="preserve">      </w:t>
    </w:r>
    <w:sdt>
      <w:sdtPr>
        <w:rPr>
          <w:rFonts w:ascii="Calibri" w:eastAsia="Calibri" w:hAnsi="Calibri" w:cs="Calibri"/>
          <w:color w:val="000000"/>
          <w:sz w:val="22"/>
        </w:rPr>
        <w:alias w:val="Título"/>
        <w:id w:val="15524250"/>
        <w:placeholder>
          <w:docPart w:val="AFF93531E5CD4E40B722D7FB1FC2E39A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545C8">
          <w:rPr>
            <w:color w:val="156082" w:themeColor="accent1"/>
            <w:sz w:val="20"/>
            <w:szCs w:val="20"/>
            <w:lang w:val="es-MX"/>
          </w:rPr>
          <w:t>[Document title]</w:t>
        </w:r>
      </w:sdtContent>
    </w:sdt>
  </w:p>
  <w:p w14:paraId="4EF7AE42" w14:textId="77777777" w:rsidR="00005D40" w:rsidRDefault="00005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561"/>
    <w:multiLevelType w:val="hybridMultilevel"/>
    <w:tmpl w:val="D38E9324"/>
    <w:lvl w:ilvl="0" w:tplc="5704A0D6">
      <w:start w:val="1"/>
      <w:numFmt w:val="decimal"/>
      <w:lvlText w:val="%1."/>
      <w:lvlJc w:val="left"/>
      <w:pPr>
        <w:ind w:left="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CA65C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8D740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8455E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C3D9C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C36A8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296CA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6F1A6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A875C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4095E"/>
    <w:multiLevelType w:val="hybridMultilevel"/>
    <w:tmpl w:val="10167B08"/>
    <w:lvl w:ilvl="0" w:tplc="2C0A000F">
      <w:start w:val="1"/>
      <w:numFmt w:val="decimal"/>
      <w:lvlText w:val="%1."/>
      <w:lvlJc w:val="left"/>
      <w:pPr>
        <w:ind w:left="795" w:hanging="360"/>
      </w:p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6E60A5B"/>
    <w:multiLevelType w:val="hybridMultilevel"/>
    <w:tmpl w:val="F6A0F3F2"/>
    <w:lvl w:ilvl="0" w:tplc="2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F910C92"/>
    <w:multiLevelType w:val="hybridMultilevel"/>
    <w:tmpl w:val="50A2CDA0"/>
    <w:lvl w:ilvl="0" w:tplc="2C0A000F">
      <w:start w:val="1"/>
      <w:numFmt w:val="decimal"/>
      <w:lvlText w:val="%1."/>
      <w:lvlJc w:val="left"/>
      <w:pPr>
        <w:ind w:left="735" w:hanging="360"/>
      </w:pPr>
    </w:lvl>
    <w:lvl w:ilvl="1" w:tplc="2C0A0019" w:tentative="1">
      <w:start w:val="1"/>
      <w:numFmt w:val="lowerLetter"/>
      <w:lvlText w:val="%2."/>
      <w:lvlJc w:val="left"/>
      <w:pPr>
        <w:ind w:left="1455" w:hanging="360"/>
      </w:pPr>
    </w:lvl>
    <w:lvl w:ilvl="2" w:tplc="2C0A001B" w:tentative="1">
      <w:start w:val="1"/>
      <w:numFmt w:val="lowerRoman"/>
      <w:lvlText w:val="%3."/>
      <w:lvlJc w:val="right"/>
      <w:pPr>
        <w:ind w:left="2175" w:hanging="180"/>
      </w:pPr>
    </w:lvl>
    <w:lvl w:ilvl="3" w:tplc="2C0A000F" w:tentative="1">
      <w:start w:val="1"/>
      <w:numFmt w:val="decimal"/>
      <w:lvlText w:val="%4."/>
      <w:lvlJc w:val="left"/>
      <w:pPr>
        <w:ind w:left="2895" w:hanging="360"/>
      </w:pPr>
    </w:lvl>
    <w:lvl w:ilvl="4" w:tplc="2C0A0019" w:tentative="1">
      <w:start w:val="1"/>
      <w:numFmt w:val="lowerLetter"/>
      <w:lvlText w:val="%5."/>
      <w:lvlJc w:val="left"/>
      <w:pPr>
        <w:ind w:left="3615" w:hanging="360"/>
      </w:pPr>
    </w:lvl>
    <w:lvl w:ilvl="5" w:tplc="2C0A001B" w:tentative="1">
      <w:start w:val="1"/>
      <w:numFmt w:val="lowerRoman"/>
      <w:lvlText w:val="%6."/>
      <w:lvlJc w:val="right"/>
      <w:pPr>
        <w:ind w:left="4335" w:hanging="180"/>
      </w:pPr>
    </w:lvl>
    <w:lvl w:ilvl="6" w:tplc="2C0A000F" w:tentative="1">
      <w:start w:val="1"/>
      <w:numFmt w:val="decimal"/>
      <w:lvlText w:val="%7."/>
      <w:lvlJc w:val="left"/>
      <w:pPr>
        <w:ind w:left="5055" w:hanging="360"/>
      </w:pPr>
    </w:lvl>
    <w:lvl w:ilvl="7" w:tplc="2C0A0019" w:tentative="1">
      <w:start w:val="1"/>
      <w:numFmt w:val="lowerLetter"/>
      <w:lvlText w:val="%8."/>
      <w:lvlJc w:val="left"/>
      <w:pPr>
        <w:ind w:left="5775" w:hanging="360"/>
      </w:pPr>
    </w:lvl>
    <w:lvl w:ilvl="8" w:tplc="2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4DE5FC7"/>
    <w:multiLevelType w:val="hybridMultilevel"/>
    <w:tmpl w:val="956A6F28"/>
    <w:lvl w:ilvl="0" w:tplc="2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33178461">
    <w:abstractNumId w:val="0"/>
  </w:num>
  <w:num w:numId="2" w16cid:durableId="430854286">
    <w:abstractNumId w:val="3"/>
  </w:num>
  <w:num w:numId="3" w16cid:durableId="1327710146">
    <w:abstractNumId w:val="2"/>
  </w:num>
  <w:num w:numId="4" w16cid:durableId="172039770">
    <w:abstractNumId w:val="1"/>
  </w:num>
  <w:num w:numId="5" w16cid:durableId="137326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94"/>
    <w:rsid w:val="00005D40"/>
    <w:rsid w:val="004D1100"/>
    <w:rsid w:val="005F3394"/>
    <w:rsid w:val="006545C8"/>
    <w:rsid w:val="00656C9B"/>
    <w:rsid w:val="008A083F"/>
    <w:rsid w:val="008C50E5"/>
    <w:rsid w:val="0092051A"/>
    <w:rsid w:val="00957EF3"/>
    <w:rsid w:val="009A71B4"/>
    <w:rsid w:val="00BB2683"/>
    <w:rsid w:val="00CE6583"/>
    <w:rsid w:val="00E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76C7C"/>
  <w15:docId w15:val="{52D5AC1E-4F20-419D-877B-BCDED21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25" w:right="193" w:hanging="10"/>
    </w:pPr>
    <w:rPr>
      <w:rFonts w:ascii="Arial" w:eastAsia="Arial" w:hAnsi="Arial" w:cs="Arial"/>
      <w:color w:val="0A0A0A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right="144"/>
      <w:jc w:val="center"/>
      <w:outlineLvl w:val="0"/>
    </w:pPr>
    <w:rPr>
      <w:rFonts w:ascii="Arial" w:eastAsia="Arial" w:hAnsi="Arial" w:cs="Arial"/>
      <w:i/>
      <w:color w:val="156082"/>
      <w:sz w:val="4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716"/>
      <w:outlineLvl w:val="1"/>
    </w:pPr>
    <w:rPr>
      <w:rFonts w:ascii="Arial" w:eastAsia="Arial" w:hAnsi="Arial" w:cs="Arial"/>
      <w:i/>
      <w:color w:val="404040"/>
      <w:sz w:val="36"/>
      <w:u w:val="single" w:color="40404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3" w:line="259" w:lineRule="auto"/>
      <w:ind w:left="5"/>
      <w:outlineLvl w:val="2"/>
    </w:pPr>
    <w:rPr>
      <w:rFonts w:ascii="Arial" w:eastAsia="Arial" w:hAnsi="Arial" w:cs="Arial"/>
      <w:color w:val="4C94D8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color w:val="4C94D8"/>
      <w:sz w:val="32"/>
    </w:rPr>
  </w:style>
  <w:style w:type="character" w:customStyle="1" w:styleId="Ttulo2Car">
    <w:name w:val="Título 2 Car"/>
    <w:link w:val="Ttulo2"/>
    <w:rPr>
      <w:rFonts w:ascii="Arial" w:eastAsia="Arial" w:hAnsi="Arial" w:cs="Arial"/>
      <w:i/>
      <w:color w:val="404040"/>
      <w:sz w:val="36"/>
      <w:u w:val="single" w:color="40404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EF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EF3"/>
    <w:rPr>
      <w:rFonts w:ascii="Arial" w:eastAsia="Arial" w:hAnsi="Arial" w:cs="Arial"/>
      <w:i/>
      <w:iCs/>
      <w:color w:val="156082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957E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57E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D40"/>
    <w:rPr>
      <w:rFonts w:ascii="Arial" w:eastAsia="Arial" w:hAnsi="Arial" w:cs="Arial"/>
      <w:color w:val="0A0A0A"/>
    </w:rPr>
  </w:style>
  <w:style w:type="paragraph" w:styleId="Piedepgina">
    <w:name w:val="footer"/>
    <w:basedOn w:val="Normal"/>
    <w:link w:val="PiedepginaCar"/>
    <w:uiPriority w:val="99"/>
    <w:unhideWhenUsed/>
    <w:rsid w:val="00005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D40"/>
    <w:rPr>
      <w:rFonts w:ascii="Arial" w:eastAsia="Arial" w:hAnsi="Arial" w:cs="Arial"/>
      <w:color w:val="0A0A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/" TargetMode="External" /><Relationship Id="rId2" Type="http://schemas.openxmlformats.org/officeDocument/2006/relationships/hyperlink" Target="http://www.instjuanpabloii.edu.ar/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/" TargetMode="External" /><Relationship Id="rId4" Type="http://schemas.openxmlformats.org/officeDocument/2006/relationships/hyperlink" Target="http://www.instjuanpabloii.edu.ar/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F93531E5CD4E40B722D7FB1FC2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B904-86C7-4ABB-810C-B15C93347D2D}"/>
      </w:docPartPr>
      <w:docPartBody>
        <w:p w:rsidR="002C06D3" w:rsidRDefault="00704162" w:rsidP="00704162">
          <w:pPr>
            <w:pStyle w:val="AFF93531E5CD4E40B722D7FB1FC2E39A"/>
          </w:pPr>
          <w:r>
            <w:rPr>
              <w:color w:val="156082" w:themeColor="accent1"/>
              <w:sz w:val="20"/>
              <w:szCs w:val="20"/>
              <w:lang w:val="es-MX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2"/>
    <w:rsid w:val="002C06D3"/>
    <w:rsid w:val="00656C9B"/>
    <w:rsid w:val="00704162"/>
    <w:rsid w:val="0092051A"/>
    <w:rsid w:val="00D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F93531E5CD4E40B722D7FB1FC2E39A">
    <w:name w:val="AFF93531E5CD4E40B722D7FB1FC2E39A"/>
    <w:rsid w:val="00704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Solcito Perato</cp:lastModifiedBy>
  <cp:revision>2</cp:revision>
  <dcterms:created xsi:type="dcterms:W3CDTF">2025-05-14T00:27:00Z</dcterms:created>
  <dcterms:modified xsi:type="dcterms:W3CDTF">2025-05-14T00:27:00Z</dcterms:modified>
</cp:coreProperties>
</file>