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r w:rsidR="00FB7AE4" w:rsidRPr="00FB7AE4">
        <w:rPr>
          <w:rFonts w:ascii="Arial" w:hAnsi="Arial" w:cs="Arial"/>
          <w:sz w:val="24"/>
          <w:szCs w:val="24"/>
        </w:rPr>
        <w:t>Made Amira Zulema</w:t>
      </w:r>
    </w:p>
    <w:p w14:paraId="2C3CA8F6" w14:textId="0FFFD97D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7E40A4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7E40A4">
        <w:rPr>
          <w:rFonts w:ascii="Arial" w:hAnsi="Arial" w:cs="Arial"/>
          <w:sz w:val="24"/>
          <w:szCs w:val="24"/>
        </w:rPr>
        <w:t xml:space="preserve"> </w:t>
      </w:r>
      <w:r w:rsidR="00516654">
        <w:rPr>
          <w:rFonts w:ascii="Arial" w:hAnsi="Arial" w:cs="Arial"/>
          <w:sz w:val="24"/>
          <w:szCs w:val="24"/>
        </w:rPr>
        <w:t>“A”</w:t>
      </w:r>
    </w:p>
    <w:p w14:paraId="7D068A79" w14:textId="77777777" w:rsidR="00B07F8B" w:rsidRPr="00D31604" w:rsidRDefault="00B07F8B" w:rsidP="00B07F8B">
      <w:pPr>
        <w:jc w:val="both"/>
        <w:rPr>
          <w:rFonts w:ascii="Arial" w:hAnsi="Arial" w:cs="Arial"/>
          <w:sz w:val="24"/>
          <w:szCs w:val="24"/>
        </w:rPr>
      </w:pPr>
      <w:r w:rsidRPr="00D31604">
        <w:rPr>
          <w:rFonts w:ascii="Arial" w:hAnsi="Arial" w:cs="Arial"/>
          <w:sz w:val="24"/>
          <w:szCs w:val="24"/>
        </w:rPr>
        <w:t>Bibliografía actual: Activados. Biología 3. Ed: puerto de palos</w:t>
      </w:r>
    </w:p>
    <w:p w14:paraId="7EFB4BCC" w14:textId="77777777" w:rsidR="00B07F8B" w:rsidRPr="00D31604" w:rsidRDefault="00B07F8B" w:rsidP="00B07F8B">
      <w:pPr>
        <w:jc w:val="both"/>
        <w:rPr>
          <w:rFonts w:ascii="Arial" w:hAnsi="Arial" w:cs="Arial"/>
          <w:sz w:val="24"/>
          <w:szCs w:val="24"/>
        </w:rPr>
      </w:pPr>
      <w:r w:rsidRPr="00D31604">
        <w:rPr>
          <w:rFonts w:ascii="Arial" w:hAnsi="Arial" w:cs="Arial"/>
          <w:sz w:val="24"/>
          <w:szCs w:val="24"/>
        </w:rPr>
        <w:t>Bibliografía a utilizar en 2 meses: Activados. Biología 4. Ed: puerto de palos</w:t>
      </w:r>
    </w:p>
    <w:p w14:paraId="654757F7" w14:textId="0997DD74" w:rsidR="00B07F8B" w:rsidRPr="00FB7AE4" w:rsidRDefault="00B07F8B" w:rsidP="00B07F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14:paraId="0CFEA344" w14:textId="28598A3A" w:rsidR="007A7A2A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>Trabajo Práctico N°</w:t>
      </w:r>
      <w:r w:rsidR="00B07F8B">
        <w:rPr>
          <w:rFonts w:ascii="Arial" w:hAnsi="Arial" w:cs="Arial"/>
          <w:b/>
          <w:sz w:val="24"/>
          <w:szCs w:val="24"/>
          <w:u w:val="single"/>
        </w:rPr>
        <w:t>5</w:t>
      </w:r>
    </w:p>
    <w:p w14:paraId="55204CF7" w14:textId="5085B1B0" w:rsidR="000F21D0" w:rsidRDefault="00032578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La comunicación neuronal</w:t>
      </w:r>
    </w:p>
    <w:p w14:paraId="577D84E3" w14:textId="22EE56E4" w:rsidR="00F52CBA" w:rsidRDefault="00F52CBA" w:rsidP="00F52CBA">
      <w:pPr>
        <w:pStyle w:val="Prrafodelista"/>
        <w:rPr>
          <w:rFonts w:ascii="Arial" w:hAnsi="Arial" w:cs="Arial"/>
          <w:sz w:val="24"/>
          <w:szCs w:val="24"/>
        </w:rPr>
      </w:pPr>
    </w:p>
    <w:p w14:paraId="2C0AC681" w14:textId="77777777" w:rsidR="00F52CBA" w:rsidRDefault="00516654" w:rsidP="00F52CBA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Actividades:</w:t>
      </w:r>
    </w:p>
    <w:p w14:paraId="0AE7816C" w14:textId="1D6E5C15" w:rsidR="00F52CBA" w:rsidRPr="00F52CBA" w:rsidRDefault="00032578" w:rsidP="00F52CBA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Lectura de las paginas 102-107</w:t>
      </w:r>
    </w:p>
    <w:p w14:paraId="2F023297" w14:textId="470707F2" w:rsidR="00032578" w:rsidRDefault="00032578" w:rsidP="00032578">
      <w:pPr>
        <w:pStyle w:val="Prrafodelista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Elaboracion de esquema conceptual de sinapsis y neurotransmisores</w:t>
      </w:r>
    </w:p>
    <w:p w14:paraId="73C89B43" w14:textId="77777777" w:rsidR="00B07F8B" w:rsidRDefault="00B07F8B" w:rsidP="00032578">
      <w:pPr>
        <w:pStyle w:val="Prrafodelista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E0CBB96" w14:textId="77777777" w:rsidR="00032578" w:rsidRDefault="00032578" w:rsidP="00032578">
      <w:pPr>
        <w:pStyle w:val="Prrafode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los tipos de conexiones neuronales.</w:t>
      </w:r>
    </w:p>
    <w:p w14:paraId="43E9BCCD" w14:textId="1503D61A" w:rsidR="00032578" w:rsidRDefault="00032578" w:rsidP="00032578">
      <w:pPr>
        <w:pStyle w:val="Prrafode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Explicamos que es el sistema nervioso periférico</w:t>
      </w:r>
    </w:p>
    <w:p w14:paraId="54C430C3" w14:textId="77777777" w:rsidR="00032578" w:rsidRDefault="00032578" w:rsidP="00032578">
      <w:pPr>
        <w:pStyle w:val="Prrafode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son los nervios espinales? ¿Dónde se localizan?</w:t>
      </w:r>
    </w:p>
    <w:p w14:paraId="7238279F" w14:textId="132A03DD" w:rsidR="00F52CBA" w:rsidRDefault="00C0332E" w:rsidP="00032578">
      <w:pPr>
        <w:pStyle w:val="Prrafode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 un</w:t>
      </w:r>
      <w:r w:rsidR="000325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cuadro comparativo de los nervios craneales.</w:t>
      </w:r>
      <w:r w:rsidR="00F52CBA" w:rsidRPr="00032578">
        <w:rPr>
          <w:rFonts w:ascii="Arial" w:hAnsi="Arial" w:cs="Arial"/>
          <w:sz w:val="24"/>
          <w:szCs w:val="24"/>
        </w:rPr>
        <w:t xml:space="preserve"> </w:t>
      </w:r>
    </w:p>
    <w:p w14:paraId="4EFE49ED" w14:textId="7925160C" w:rsidR="00C0332E" w:rsidRPr="00032578" w:rsidRDefault="00C0332E" w:rsidP="00032578">
      <w:pPr>
        <w:pStyle w:val="Prrafode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la medula espinal? ¿Cuáles son sus funciones?</w:t>
      </w:r>
    </w:p>
    <w:sectPr w:rsidR="00C0332E" w:rsidRPr="00032578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A974E" w14:textId="77777777" w:rsidR="00A50509" w:rsidRDefault="00A50509" w:rsidP="003C0D6D">
      <w:pPr>
        <w:spacing w:after="0" w:line="240" w:lineRule="auto"/>
      </w:pPr>
      <w:r>
        <w:separator/>
      </w:r>
    </w:p>
  </w:endnote>
  <w:endnote w:type="continuationSeparator" w:id="0">
    <w:p w14:paraId="27CF8BAF" w14:textId="77777777" w:rsidR="00A50509" w:rsidRDefault="00A5050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F352B" w14:textId="77777777" w:rsidR="00A50509" w:rsidRDefault="00A50509" w:rsidP="003C0D6D">
      <w:pPr>
        <w:spacing w:after="0" w:line="240" w:lineRule="auto"/>
      </w:pPr>
      <w:r>
        <w:separator/>
      </w:r>
    </w:p>
  </w:footnote>
  <w:footnote w:type="continuationSeparator" w:id="0">
    <w:p w14:paraId="3F7529CA" w14:textId="77777777" w:rsidR="00A50509" w:rsidRDefault="00A5050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5050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5050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7172F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7172F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5193"/>
    <w:multiLevelType w:val="hybridMultilevel"/>
    <w:tmpl w:val="FD4CDFD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E3A6C3B"/>
    <w:multiLevelType w:val="hybridMultilevel"/>
    <w:tmpl w:val="101AFF70"/>
    <w:lvl w:ilvl="0" w:tplc="AA1CA83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500B5D"/>
    <w:multiLevelType w:val="hybridMultilevel"/>
    <w:tmpl w:val="D84EBD0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2B3894"/>
    <w:multiLevelType w:val="hybridMultilevel"/>
    <w:tmpl w:val="3CB8E6D8"/>
    <w:lvl w:ilvl="0" w:tplc="B2D40F4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62A57"/>
    <w:multiLevelType w:val="hybridMultilevel"/>
    <w:tmpl w:val="51385E54"/>
    <w:lvl w:ilvl="0" w:tplc="6986C8F8">
      <w:start w:val="2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810BD"/>
    <w:multiLevelType w:val="hybridMultilevel"/>
    <w:tmpl w:val="1E201E5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C312B"/>
    <w:multiLevelType w:val="hybridMultilevel"/>
    <w:tmpl w:val="9C8AEA9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16252"/>
    <w:multiLevelType w:val="hybridMultilevel"/>
    <w:tmpl w:val="20907854"/>
    <w:lvl w:ilvl="0" w:tplc="DC4E527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E6856"/>
    <w:multiLevelType w:val="hybridMultilevel"/>
    <w:tmpl w:val="5622ED0C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F1DD2"/>
    <w:multiLevelType w:val="hybridMultilevel"/>
    <w:tmpl w:val="8AAED01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4"/>
  </w:num>
  <w:num w:numId="4">
    <w:abstractNumId w:val="4"/>
  </w:num>
  <w:num w:numId="5">
    <w:abstractNumId w:val="20"/>
  </w:num>
  <w:num w:numId="6">
    <w:abstractNumId w:val="14"/>
  </w:num>
  <w:num w:numId="7">
    <w:abstractNumId w:val="25"/>
  </w:num>
  <w:num w:numId="8">
    <w:abstractNumId w:val="2"/>
  </w:num>
  <w:num w:numId="9">
    <w:abstractNumId w:val="5"/>
  </w:num>
  <w:num w:numId="10">
    <w:abstractNumId w:val="0"/>
  </w:num>
  <w:num w:numId="11">
    <w:abstractNumId w:val="23"/>
  </w:num>
  <w:num w:numId="12">
    <w:abstractNumId w:val="8"/>
  </w:num>
  <w:num w:numId="13">
    <w:abstractNumId w:val="9"/>
  </w:num>
  <w:num w:numId="14">
    <w:abstractNumId w:val="18"/>
  </w:num>
  <w:num w:numId="15">
    <w:abstractNumId w:val="6"/>
  </w:num>
  <w:num w:numId="16">
    <w:abstractNumId w:val="10"/>
  </w:num>
  <w:num w:numId="17">
    <w:abstractNumId w:val="12"/>
  </w:num>
  <w:num w:numId="18">
    <w:abstractNumId w:val="13"/>
  </w:num>
  <w:num w:numId="19">
    <w:abstractNumId w:val="19"/>
  </w:num>
  <w:num w:numId="20">
    <w:abstractNumId w:val="7"/>
  </w:num>
  <w:num w:numId="21">
    <w:abstractNumId w:val="22"/>
  </w:num>
  <w:num w:numId="22">
    <w:abstractNumId w:val="15"/>
  </w:num>
  <w:num w:numId="23">
    <w:abstractNumId w:val="16"/>
  </w:num>
  <w:num w:numId="24">
    <w:abstractNumId w:val="1"/>
  </w:num>
  <w:num w:numId="25">
    <w:abstractNumId w:val="17"/>
  </w:num>
  <w:num w:numId="2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32578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29D5"/>
    <w:rsid w:val="000E4476"/>
    <w:rsid w:val="000E4858"/>
    <w:rsid w:val="000E6623"/>
    <w:rsid w:val="000F12E8"/>
    <w:rsid w:val="000F21D0"/>
    <w:rsid w:val="00100821"/>
    <w:rsid w:val="00106106"/>
    <w:rsid w:val="00107395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271F9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6654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172FB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60A5A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E40A4"/>
    <w:rsid w:val="007F0328"/>
    <w:rsid w:val="007F1593"/>
    <w:rsid w:val="007F2FBE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72E2D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509"/>
    <w:rsid w:val="00A50CB7"/>
    <w:rsid w:val="00A55BD7"/>
    <w:rsid w:val="00A65046"/>
    <w:rsid w:val="00A70979"/>
    <w:rsid w:val="00A77F4A"/>
    <w:rsid w:val="00A83A4F"/>
    <w:rsid w:val="00A92100"/>
    <w:rsid w:val="00A924C0"/>
    <w:rsid w:val="00AA5169"/>
    <w:rsid w:val="00AB24E7"/>
    <w:rsid w:val="00AB68BC"/>
    <w:rsid w:val="00AC0534"/>
    <w:rsid w:val="00AC2726"/>
    <w:rsid w:val="00AC44CA"/>
    <w:rsid w:val="00AC53DD"/>
    <w:rsid w:val="00AC6F2A"/>
    <w:rsid w:val="00AF1E74"/>
    <w:rsid w:val="00AF44BC"/>
    <w:rsid w:val="00AF6B6B"/>
    <w:rsid w:val="00B07F8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332E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A1CC9"/>
    <w:rsid w:val="00CA1EFE"/>
    <w:rsid w:val="00CA4159"/>
    <w:rsid w:val="00CA5A88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5F3B"/>
    <w:rsid w:val="00DA79FD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2CBA"/>
    <w:rsid w:val="00F5602E"/>
    <w:rsid w:val="00F57C13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2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3">
    <w:name w:val="Grid Table 5 Dark Accent 3"/>
    <w:basedOn w:val="Tablanormal"/>
    <w:uiPriority w:val="50"/>
    <w:rsid w:val="002271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6concolores-nfasis5">
    <w:name w:val="Grid Table 6 Colorful Accent 5"/>
    <w:basedOn w:val="Tablanormal"/>
    <w:uiPriority w:val="51"/>
    <w:rsid w:val="002271F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2B716-9441-4C4E-9DCB-9C9414B4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5</cp:revision>
  <cp:lastPrinted>2020-05-28T22:14:00Z</cp:lastPrinted>
  <dcterms:created xsi:type="dcterms:W3CDTF">2024-04-03T20:53:00Z</dcterms:created>
  <dcterms:modified xsi:type="dcterms:W3CDTF">2025-04-02T21:21:00Z</dcterms:modified>
</cp:coreProperties>
</file>