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79BB" w:rsidRPr="00377347" w:rsidRDefault="007179BB" w:rsidP="007179BB">
      <w:pPr>
        <w:rPr>
          <w:b/>
          <w:sz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377347">
        <w:rPr>
          <w:b/>
          <w:sz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Materia: Biología </w:t>
      </w:r>
    </w:p>
    <w:p w:rsidR="007179BB" w:rsidRPr="00377347" w:rsidRDefault="007179BB" w:rsidP="007179BB">
      <w:pPr>
        <w:rPr>
          <w:b/>
          <w:sz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377347">
        <w:rPr>
          <w:b/>
          <w:sz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Año: 3 año A</w:t>
      </w:r>
    </w:p>
    <w:p w:rsidR="007179BB" w:rsidRPr="00377347" w:rsidRDefault="007179BB" w:rsidP="007179BB">
      <w:pPr>
        <w:rPr>
          <w:b/>
          <w:sz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377347">
        <w:rPr>
          <w:b/>
          <w:sz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Docente: Villarreal Yamila</w:t>
      </w:r>
    </w:p>
    <w:p w:rsidR="007179BB" w:rsidRPr="00377347" w:rsidRDefault="007179BB" w:rsidP="007179BB">
      <w:pPr>
        <w:rPr>
          <w:b/>
          <w:sz w:val="24"/>
        </w:rPr>
      </w:pPr>
      <w:r w:rsidRPr="00377347">
        <w:rPr>
          <w:b/>
          <w:sz w:val="24"/>
          <w:lang w:val="es-AR"/>
        </w:rPr>
        <w:t xml:space="preserve">Bibliografía actual: </w:t>
      </w:r>
      <w:r w:rsidRPr="00377347">
        <w:rPr>
          <w:sz w:val="24"/>
        </w:rPr>
        <w:t>Libro biología 2. Activados. Puerto de palos.</w:t>
      </w:r>
    </w:p>
    <w:p w:rsidR="007179BB" w:rsidRPr="00377347" w:rsidRDefault="007179BB" w:rsidP="007179BB">
      <w:pPr>
        <w:rPr>
          <w:b/>
          <w:sz w:val="24"/>
        </w:rPr>
      </w:pPr>
      <w:r w:rsidRPr="00377347">
        <w:rPr>
          <w:b/>
          <w:sz w:val="24"/>
          <w:lang w:val="es-AR"/>
        </w:rPr>
        <w:t>Bibliografía a utilizar en dos semanas:</w:t>
      </w:r>
      <w:r w:rsidRPr="00377347">
        <w:rPr>
          <w:sz w:val="24"/>
          <w:lang w:val="es-AR"/>
        </w:rPr>
        <w:t xml:space="preserve"> </w:t>
      </w:r>
      <w:r w:rsidRPr="00377347">
        <w:rPr>
          <w:sz w:val="24"/>
        </w:rPr>
        <w:t>Libro biología 2. Activados. Puerto de palos.</w:t>
      </w:r>
    </w:p>
    <w:p w:rsidR="007179BB" w:rsidRDefault="007179BB" w:rsidP="007179BB">
      <w:pPr>
        <w:jc w:val="center"/>
        <w:rPr>
          <w:b/>
          <w:sz w:val="28"/>
          <w:u w:val="single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sz w:val="28"/>
          <w:u w:val="single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TRABAJO PRÁCTICO Nº 9</w:t>
      </w:r>
    </w:p>
    <w:p w:rsidR="007179BB" w:rsidRDefault="007179BB" w:rsidP="00C63C63">
      <w:pPr>
        <w:jc w:val="center"/>
        <w:rPr>
          <w:b/>
          <w:sz w:val="28"/>
        </w:rPr>
      </w:pPr>
      <w:r>
        <w:rPr>
          <w:b/>
          <w:sz w:val="28"/>
        </w:rPr>
        <w:t>“La salud reproductiva</w:t>
      </w:r>
      <w:r w:rsidR="00C63C63">
        <w:rPr>
          <w:b/>
          <w:sz w:val="28"/>
        </w:rPr>
        <w:t xml:space="preserve">: </w:t>
      </w:r>
      <w:r w:rsidRPr="00C63C63">
        <w:rPr>
          <w:b/>
          <w:sz w:val="28"/>
        </w:rPr>
        <w:t>Enfermedades de transmisión sexual</w:t>
      </w:r>
      <w:r w:rsidR="00C63C63">
        <w:rPr>
          <w:b/>
          <w:sz w:val="28"/>
        </w:rPr>
        <w:t>”</w:t>
      </w:r>
    </w:p>
    <w:p w:rsidR="00C63C63" w:rsidRDefault="00C63C63" w:rsidP="00C63C63">
      <w:pPr>
        <w:rPr>
          <w:sz w:val="28"/>
        </w:rPr>
      </w:pPr>
      <w:r w:rsidRPr="00C63C63">
        <w:rPr>
          <w:sz w:val="28"/>
        </w:rPr>
        <w:t>Hoy trabajamos</w:t>
      </w:r>
      <w:r>
        <w:rPr>
          <w:sz w:val="28"/>
        </w:rPr>
        <w:t xml:space="preserve"> con el libro de biología 2 y</w:t>
      </w:r>
      <w:r w:rsidRPr="00C63C63">
        <w:rPr>
          <w:sz w:val="28"/>
        </w:rPr>
        <w:t xml:space="preserve"> con material de lectura adicional proporcionado por la docente</w:t>
      </w:r>
      <w:r>
        <w:rPr>
          <w:sz w:val="28"/>
        </w:rPr>
        <w:t>:</w:t>
      </w:r>
    </w:p>
    <w:p w:rsidR="00C63C63" w:rsidRDefault="00C63C63" w:rsidP="00C63C63">
      <w:pPr>
        <w:rPr>
          <w:sz w:val="28"/>
        </w:rPr>
      </w:pPr>
      <w:r>
        <w:rPr>
          <w:noProof/>
          <w:sz w:val="28"/>
          <w:lang w:val="es-AR" w:eastAsia="es-AR"/>
        </w:rPr>
        <w:drawing>
          <wp:inline distT="0" distB="0" distL="0" distR="0">
            <wp:extent cx="6085507" cy="4848225"/>
            <wp:effectExtent l="0" t="0" r="0" b="0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4-10 at 15.37.16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4792" cy="484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C63" w:rsidRDefault="00C63C63" w:rsidP="00C63C63">
      <w:pPr>
        <w:rPr>
          <w:sz w:val="28"/>
        </w:rPr>
      </w:pPr>
    </w:p>
    <w:p w:rsidR="00C63C63" w:rsidRDefault="00C63C63" w:rsidP="00C63C63">
      <w:pPr>
        <w:rPr>
          <w:noProof/>
          <w:sz w:val="28"/>
          <w:lang w:val="es-AR" w:eastAsia="es-AR"/>
        </w:rPr>
      </w:pPr>
      <w:bookmarkStart w:id="0" w:name="_GoBack"/>
      <w:bookmarkEnd w:id="0"/>
    </w:p>
    <w:p w:rsidR="00C63C63" w:rsidRPr="007D0C68" w:rsidRDefault="00C63C63" w:rsidP="00C63C63">
      <w:pPr>
        <w:rPr>
          <w:noProof/>
          <w:sz w:val="28"/>
          <w:lang w:val="es-AR" w:eastAsia="es-AR"/>
        </w:rPr>
      </w:pPr>
      <w:r>
        <w:rPr>
          <w:noProof/>
          <w:sz w:val="28"/>
          <w:lang w:val="es-AR" w:eastAsia="es-AR"/>
        </w:rPr>
        <w:lastRenderedPageBreak/>
        <w:drawing>
          <wp:inline distT="0" distB="0" distL="0" distR="0">
            <wp:extent cx="3305175" cy="3971925"/>
            <wp:effectExtent l="0" t="0" r="9525" b="9525"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409_222159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54" r="4587" b="6211"/>
                    <a:stretch/>
                  </pic:blipFill>
                  <pic:spPr bwMode="auto">
                    <a:xfrm>
                      <a:off x="0" y="0"/>
                      <a:ext cx="3307765" cy="39750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lang w:val="es-AR" w:eastAsia="es-AR"/>
        </w:rPr>
        <w:drawing>
          <wp:inline distT="0" distB="0" distL="0" distR="0" wp14:anchorId="0C473AAF" wp14:editId="23A2F1B7">
            <wp:extent cx="3152775" cy="3978424"/>
            <wp:effectExtent l="0" t="0" r="0" b="3175"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409_222126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424" t="2218" r="3340" b="10250"/>
                    <a:stretch/>
                  </pic:blipFill>
                  <pic:spPr bwMode="auto">
                    <a:xfrm>
                      <a:off x="0" y="0"/>
                      <a:ext cx="3161363" cy="39892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79BB" w:rsidRPr="00A23AD7" w:rsidRDefault="007179BB" w:rsidP="007179BB">
      <w:pPr>
        <w:rPr>
          <w:sz w:val="24"/>
        </w:rPr>
      </w:pPr>
      <w:r w:rsidRPr="00A23AD7">
        <w:rPr>
          <w:b/>
          <w:sz w:val="24"/>
        </w:rPr>
        <w:t xml:space="preserve">Actividades: </w:t>
      </w:r>
      <w:r w:rsidRPr="00A23AD7">
        <w:rPr>
          <w:sz w:val="24"/>
        </w:rPr>
        <w:t>pág.</w:t>
      </w:r>
      <w:r w:rsidRPr="00A23AD7">
        <w:rPr>
          <w:sz w:val="24"/>
        </w:rPr>
        <w:t xml:space="preserve"> 165</w:t>
      </w:r>
      <w:r w:rsidR="007D0C68">
        <w:rPr>
          <w:sz w:val="24"/>
        </w:rPr>
        <w:t xml:space="preserve"> del libro de biología 2 y de la fotocopia brindada por la docente</w:t>
      </w:r>
    </w:p>
    <w:p w:rsidR="007179BB" w:rsidRPr="00A23AD7" w:rsidRDefault="007179BB" w:rsidP="007179BB">
      <w:pPr>
        <w:pStyle w:val="Prrafodelista"/>
        <w:numPr>
          <w:ilvl w:val="0"/>
          <w:numId w:val="2"/>
        </w:numPr>
        <w:rPr>
          <w:sz w:val="24"/>
        </w:rPr>
      </w:pPr>
      <w:r w:rsidRPr="00A23AD7">
        <w:rPr>
          <w:sz w:val="24"/>
        </w:rPr>
        <w:t>Nombrar los síntomas y tratamiento del SIDA, HPV (virus del papiloma humano), candiasis y sífilis.</w:t>
      </w:r>
    </w:p>
    <w:p w:rsidR="007179BB" w:rsidRPr="00A23AD7" w:rsidRDefault="007179BB" w:rsidP="007179BB">
      <w:pPr>
        <w:pStyle w:val="Prrafodelista"/>
        <w:numPr>
          <w:ilvl w:val="0"/>
          <w:numId w:val="3"/>
        </w:numPr>
        <w:rPr>
          <w:sz w:val="24"/>
        </w:rPr>
      </w:pPr>
      <w:r w:rsidRPr="00A23AD7">
        <w:rPr>
          <w:sz w:val="24"/>
        </w:rPr>
        <w:t>¿Todas las enfermedades tienen el mismo tratamiento? Justifique</w:t>
      </w:r>
    </w:p>
    <w:p w:rsidR="007179BB" w:rsidRPr="00A23AD7" w:rsidRDefault="007179BB" w:rsidP="007179BB">
      <w:pPr>
        <w:pStyle w:val="Prrafodelista"/>
        <w:numPr>
          <w:ilvl w:val="0"/>
          <w:numId w:val="3"/>
        </w:numPr>
        <w:rPr>
          <w:sz w:val="24"/>
        </w:rPr>
      </w:pPr>
      <w:r w:rsidRPr="00A23AD7">
        <w:rPr>
          <w:sz w:val="24"/>
        </w:rPr>
        <w:t>¿Qué tienen de diferente las enfermedades de trasmisión sexual?</w:t>
      </w:r>
    </w:p>
    <w:p w:rsidR="007179BB" w:rsidRPr="00A23AD7" w:rsidRDefault="007179BB" w:rsidP="007179BB">
      <w:pPr>
        <w:pStyle w:val="Prrafodelista"/>
        <w:numPr>
          <w:ilvl w:val="0"/>
          <w:numId w:val="3"/>
        </w:numPr>
        <w:rPr>
          <w:sz w:val="24"/>
        </w:rPr>
      </w:pPr>
      <w:r w:rsidRPr="00A23AD7">
        <w:rPr>
          <w:sz w:val="24"/>
        </w:rPr>
        <w:t>¿Cuál enfermedad tiene cura y cual no?</w:t>
      </w:r>
    </w:p>
    <w:p w:rsidR="007179BB" w:rsidRPr="00A23AD7" w:rsidRDefault="007179BB" w:rsidP="007179BB">
      <w:pPr>
        <w:pStyle w:val="Prrafodelista"/>
        <w:numPr>
          <w:ilvl w:val="0"/>
          <w:numId w:val="3"/>
        </w:numPr>
        <w:rPr>
          <w:sz w:val="24"/>
        </w:rPr>
      </w:pPr>
      <w:r w:rsidRPr="00A23AD7">
        <w:rPr>
          <w:sz w:val="24"/>
        </w:rPr>
        <w:t>¿De qué manera se puede prevenir estas enfermedades?</w:t>
      </w:r>
    </w:p>
    <w:p w:rsidR="007179BB" w:rsidRPr="00A23AD7" w:rsidRDefault="007179BB" w:rsidP="007179BB">
      <w:pPr>
        <w:pStyle w:val="Prrafodelista"/>
        <w:numPr>
          <w:ilvl w:val="0"/>
          <w:numId w:val="2"/>
        </w:numPr>
        <w:rPr>
          <w:sz w:val="24"/>
        </w:rPr>
      </w:pPr>
      <w:r w:rsidRPr="00A23AD7">
        <w:rPr>
          <w:sz w:val="24"/>
        </w:rPr>
        <w:t>¿Qué significa que el virus del SIDA este en estado latente?</w:t>
      </w:r>
    </w:p>
    <w:p w:rsidR="007179BB" w:rsidRPr="00A23AD7" w:rsidRDefault="00A23AD7" w:rsidP="00A23AD7">
      <w:pPr>
        <w:pStyle w:val="Prrafodelista"/>
        <w:numPr>
          <w:ilvl w:val="0"/>
          <w:numId w:val="4"/>
        </w:numPr>
        <w:rPr>
          <w:sz w:val="24"/>
        </w:rPr>
      </w:pPr>
      <w:r w:rsidRPr="00A23AD7">
        <w:rPr>
          <w:sz w:val="24"/>
        </w:rPr>
        <w:t>¿P</w:t>
      </w:r>
      <w:r w:rsidR="007179BB" w:rsidRPr="00A23AD7">
        <w:rPr>
          <w:sz w:val="24"/>
        </w:rPr>
        <w:t>uede una persona estar infectada sin saberlo?</w:t>
      </w:r>
    </w:p>
    <w:p w:rsidR="007179BB" w:rsidRPr="00A23AD7" w:rsidRDefault="007179BB" w:rsidP="00A23AD7">
      <w:pPr>
        <w:pStyle w:val="Prrafodelista"/>
        <w:numPr>
          <w:ilvl w:val="0"/>
          <w:numId w:val="4"/>
        </w:numPr>
        <w:rPr>
          <w:sz w:val="24"/>
        </w:rPr>
      </w:pPr>
      <w:r w:rsidRPr="00A23AD7">
        <w:rPr>
          <w:sz w:val="24"/>
        </w:rPr>
        <w:t>¿Cómo se previene las ITS?</w:t>
      </w:r>
    </w:p>
    <w:p w:rsidR="007179BB" w:rsidRPr="00A23AD7" w:rsidRDefault="007179BB" w:rsidP="00A23AD7">
      <w:pPr>
        <w:pStyle w:val="Prrafodelista"/>
        <w:numPr>
          <w:ilvl w:val="0"/>
          <w:numId w:val="4"/>
        </w:numPr>
        <w:rPr>
          <w:sz w:val="24"/>
        </w:rPr>
      </w:pPr>
      <w:r w:rsidRPr="00A23AD7">
        <w:rPr>
          <w:sz w:val="24"/>
        </w:rPr>
        <w:t>¿Alguna es exclusiva de un sexo en particular?</w:t>
      </w:r>
    </w:p>
    <w:p w:rsidR="00A23AD7" w:rsidRPr="00A23AD7" w:rsidRDefault="00A23AD7" w:rsidP="00A23AD7">
      <w:pPr>
        <w:pStyle w:val="Prrafodelista"/>
        <w:numPr>
          <w:ilvl w:val="0"/>
          <w:numId w:val="4"/>
        </w:numPr>
        <w:rPr>
          <w:sz w:val="24"/>
        </w:rPr>
      </w:pPr>
      <w:r w:rsidRPr="00A23AD7">
        <w:rPr>
          <w:sz w:val="24"/>
        </w:rPr>
        <w:t>¿Cuál es la diferencia entre estar infectado con el VIH y tener SIDA?</w:t>
      </w:r>
    </w:p>
    <w:p w:rsidR="00A23AD7" w:rsidRPr="00A23AD7" w:rsidRDefault="00A23AD7" w:rsidP="00A23AD7">
      <w:pPr>
        <w:pStyle w:val="Prrafodelista"/>
        <w:numPr>
          <w:ilvl w:val="0"/>
          <w:numId w:val="2"/>
        </w:numPr>
        <w:rPr>
          <w:sz w:val="24"/>
        </w:rPr>
      </w:pPr>
      <w:r w:rsidRPr="00A23AD7">
        <w:rPr>
          <w:sz w:val="24"/>
        </w:rPr>
        <w:t>Lea la siguiente lista y determine cuál de los ejemplos favorece el contagio de la enfermedad SIDA:</w:t>
      </w:r>
    </w:p>
    <w:p w:rsidR="00A23AD7" w:rsidRPr="00A23AD7" w:rsidRDefault="00A23AD7" w:rsidP="00A23AD7">
      <w:pPr>
        <w:pStyle w:val="Prrafodelista"/>
        <w:numPr>
          <w:ilvl w:val="0"/>
          <w:numId w:val="1"/>
        </w:numPr>
        <w:rPr>
          <w:sz w:val="24"/>
        </w:rPr>
      </w:pPr>
      <w:r w:rsidRPr="00A23AD7">
        <w:rPr>
          <w:sz w:val="24"/>
        </w:rPr>
        <w:t>Mantener relaciones sexuales</w:t>
      </w:r>
    </w:p>
    <w:p w:rsidR="00A23AD7" w:rsidRPr="00A23AD7" w:rsidRDefault="00A23AD7" w:rsidP="00A23AD7">
      <w:pPr>
        <w:pStyle w:val="Prrafodelista"/>
        <w:numPr>
          <w:ilvl w:val="0"/>
          <w:numId w:val="1"/>
        </w:numPr>
        <w:rPr>
          <w:sz w:val="24"/>
        </w:rPr>
      </w:pPr>
      <w:r w:rsidRPr="00A23AD7">
        <w:rPr>
          <w:sz w:val="24"/>
        </w:rPr>
        <w:t>Usar los mismos servicios higiénicos</w:t>
      </w:r>
    </w:p>
    <w:p w:rsidR="00A23AD7" w:rsidRPr="00A23AD7" w:rsidRDefault="00A23AD7" w:rsidP="00A23AD7">
      <w:pPr>
        <w:pStyle w:val="Prrafodelista"/>
        <w:numPr>
          <w:ilvl w:val="0"/>
          <w:numId w:val="1"/>
        </w:numPr>
        <w:rPr>
          <w:sz w:val="24"/>
        </w:rPr>
      </w:pPr>
      <w:r w:rsidRPr="00A23AD7">
        <w:rPr>
          <w:sz w:val="24"/>
        </w:rPr>
        <w:t>Besar, abrazar o darse la mano</w:t>
      </w:r>
    </w:p>
    <w:p w:rsidR="00A23AD7" w:rsidRPr="00A23AD7" w:rsidRDefault="00A23AD7" w:rsidP="00A23AD7">
      <w:pPr>
        <w:pStyle w:val="Prrafodelista"/>
        <w:numPr>
          <w:ilvl w:val="0"/>
          <w:numId w:val="1"/>
        </w:numPr>
        <w:rPr>
          <w:sz w:val="24"/>
        </w:rPr>
      </w:pPr>
      <w:r w:rsidRPr="00A23AD7">
        <w:rPr>
          <w:sz w:val="24"/>
        </w:rPr>
        <w:t>El aliento, la tos y el estornudo</w:t>
      </w:r>
    </w:p>
    <w:p w:rsidR="00A23AD7" w:rsidRPr="00A23AD7" w:rsidRDefault="00A23AD7" w:rsidP="00A23AD7">
      <w:pPr>
        <w:pStyle w:val="Prrafodelista"/>
        <w:numPr>
          <w:ilvl w:val="0"/>
          <w:numId w:val="1"/>
        </w:numPr>
        <w:rPr>
          <w:sz w:val="24"/>
        </w:rPr>
      </w:pPr>
      <w:r w:rsidRPr="00A23AD7">
        <w:rPr>
          <w:sz w:val="24"/>
        </w:rPr>
        <w:t>Compartir jeringa</w:t>
      </w:r>
    </w:p>
    <w:p w:rsidR="00A23AD7" w:rsidRPr="00A23AD7" w:rsidRDefault="00A23AD7" w:rsidP="00A23AD7">
      <w:pPr>
        <w:pStyle w:val="Prrafodelista"/>
        <w:numPr>
          <w:ilvl w:val="0"/>
          <w:numId w:val="1"/>
        </w:numPr>
        <w:rPr>
          <w:sz w:val="24"/>
        </w:rPr>
      </w:pPr>
      <w:r w:rsidRPr="00A23AD7">
        <w:rPr>
          <w:sz w:val="24"/>
        </w:rPr>
        <w:t>Transfusión de sangre no controlada</w:t>
      </w:r>
    </w:p>
    <w:p w:rsidR="00A23AD7" w:rsidRPr="00A23AD7" w:rsidRDefault="00A23AD7" w:rsidP="00A23AD7">
      <w:pPr>
        <w:pStyle w:val="Prrafodelista"/>
        <w:numPr>
          <w:ilvl w:val="0"/>
          <w:numId w:val="1"/>
        </w:numPr>
        <w:rPr>
          <w:sz w:val="24"/>
        </w:rPr>
      </w:pPr>
      <w:r w:rsidRPr="00A23AD7">
        <w:rPr>
          <w:sz w:val="24"/>
        </w:rPr>
        <w:t>Depilación con cera</w:t>
      </w:r>
    </w:p>
    <w:p w:rsidR="00A23AD7" w:rsidRPr="00A23AD7" w:rsidRDefault="00A23AD7" w:rsidP="00A23AD7">
      <w:pPr>
        <w:pStyle w:val="Prrafodelista"/>
        <w:numPr>
          <w:ilvl w:val="0"/>
          <w:numId w:val="1"/>
        </w:numPr>
        <w:rPr>
          <w:sz w:val="24"/>
        </w:rPr>
      </w:pPr>
      <w:r w:rsidRPr="00A23AD7">
        <w:rPr>
          <w:sz w:val="24"/>
        </w:rPr>
        <w:t>Compartir duchas o piscinas</w:t>
      </w:r>
    </w:p>
    <w:p w:rsidR="00B9287B" w:rsidRPr="007D0C68" w:rsidRDefault="00A23AD7" w:rsidP="007D0C68">
      <w:pPr>
        <w:pStyle w:val="Prrafodelista"/>
        <w:numPr>
          <w:ilvl w:val="0"/>
          <w:numId w:val="1"/>
        </w:numPr>
        <w:rPr>
          <w:sz w:val="24"/>
        </w:rPr>
      </w:pPr>
      <w:r w:rsidRPr="00A23AD7">
        <w:rPr>
          <w:sz w:val="24"/>
        </w:rPr>
        <w:t>Comer y compartir la vajilla, tomar mate</w:t>
      </w:r>
    </w:p>
    <w:sectPr w:rsidR="00B9287B" w:rsidRPr="007D0C68" w:rsidSect="00C63C63">
      <w:headerReference w:type="defaul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2460" w:rsidRDefault="00862460" w:rsidP="007179BB">
      <w:pPr>
        <w:spacing w:after="0" w:line="240" w:lineRule="auto"/>
      </w:pPr>
      <w:r>
        <w:separator/>
      </w:r>
    </w:p>
  </w:endnote>
  <w:endnote w:type="continuationSeparator" w:id="0">
    <w:p w:rsidR="00862460" w:rsidRDefault="00862460" w:rsidP="007179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2460" w:rsidRDefault="00862460" w:rsidP="007179BB">
      <w:pPr>
        <w:spacing w:after="0" w:line="240" w:lineRule="auto"/>
      </w:pPr>
      <w:r>
        <w:separator/>
      </w:r>
    </w:p>
  </w:footnote>
  <w:footnote w:type="continuationSeparator" w:id="0">
    <w:p w:rsidR="00862460" w:rsidRDefault="00862460" w:rsidP="007179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79BB" w:rsidRDefault="007179BB">
    <w:pPr>
      <w:pStyle w:val="Encabezado"/>
    </w:pPr>
    <w:r>
      <w:rPr>
        <w:noProof/>
        <w:lang w:eastAsia="es-AR"/>
      </w:rPr>
      <w:drawing>
        <wp:inline distT="0" distB="0" distL="0" distR="0" wp14:anchorId="66D86C85" wp14:editId="17C80821">
          <wp:extent cx="714375" cy="732514"/>
          <wp:effectExtent l="0" t="0" r="0" b="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8083" cy="73631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noProof/>
        <w:lang w:eastAsia="es-AR"/>
      </w:rPr>
      <w:drawing>
        <wp:inline distT="0" distB="0" distL="0" distR="0" wp14:anchorId="6FEC9D59" wp14:editId="635D447C">
          <wp:extent cx="1268095" cy="713105"/>
          <wp:effectExtent l="0" t="0" r="8255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8095" cy="7131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0143B9"/>
    <w:multiLevelType w:val="hybridMultilevel"/>
    <w:tmpl w:val="54E6711C"/>
    <w:lvl w:ilvl="0" w:tplc="2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4BB631E"/>
    <w:multiLevelType w:val="hybridMultilevel"/>
    <w:tmpl w:val="79229214"/>
    <w:lvl w:ilvl="0" w:tplc="AD78541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6FF13676"/>
    <w:multiLevelType w:val="hybridMultilevel"/>
    <w:tmpl w:val="836E9AB4"/>
    <w:lvl w:ilvl="0" w:tplc="3FAAD4E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7AEA487F"/>
    <w:multiLevelType w:val="hybridMultilevel"/>
    <w:tmpl w:val="9DBEE8B0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79BB"/>
    <w:rsid w:val="007179BB"/>
    <w:rsid w:val="007D0C68"/>
    <w:rsid w:val="00862460"/>
    <w:rsid w:val="00A23AD7"/>
    <w:rsid w:val="00B9287B"/>
    <w:rsid w:val="00C63C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79BB"/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179BB"/>
    <w:pPr>
      <w:tabs>
        <w:tab w:val="center" w:pos="4252"/>
        <w:tab w:val="right" w:pos="8504"/>
      </w:tabs>
      <w:spacing w:after="0" w:line="240" w:lineRule="auto"/>
    </w:pPr>
    <w:rPr>
      <w:lang w:val="es-AR"/>
    </w:rPr>
  </w:style>
  <w:style w:type="character" w:customStyle="1" w:styleId="EncabezadoCar">
    <w:name w:val="Encabezado Car"/>
    <w:basedOn w:val="Fuentedeprrafopredeter"/>
    <w:link w:val="Encabezado"/>
    <w:uiPriority w:val="99"/>
    <w:rsid w:val="007179BB"/>
  </w:style>
  <w:style w:type="paragraph" w:styleId="Piedepgina">
    <w:name w:val="footer"/>
    <w:basedOn w:val="Normal"/>
    <w:link w:val="PiedepginaCar"/>
    <w:uiPriority w:val="99"/>
    <w:unhideWhenUsed/>
    <w:rsid w:val="007179BB"/>
    <w:pPr>
      <w:tabs>
        <w:tab w:val="center" w:pos="4252"/>
        <w:tab w:val="right" w:pos="8504"/>
      </w:tabs>
      <w:spacing w:after="0" w:line="240" w:lineRule="auto"/>
    </w:pPr>
    <w:rPr>
      <w:lang w:val="es-AR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179BB"/>
  </w:style>
  <w:style w:type="paragraph" w:styleId="Textodeglobo">
    <w:name w:val="Balloon Text"/>
    <w:basedOn w:val="Normal"/>
    <w:link w:val="TextodegloboCar"/>
    <w:uiPriority w:val="99"/>
    <w:semiHidden/>
    <w:unhideWhenUsed/>
    <w:rsid w:val="007179BB"/>
    <w:pPr>
      <w:spacing w:after="0" w:line="240" w:lineRule="auto"/>
    </w:pPr>
    <w:rPr>
      <w:rFonts w:ascii="Tahoma" w:hAnsi="Tahoma" w:cs="Tahoma"/>
      <w:sz w:val="16"/>
      <w:szCs w:val="16"/>
      <w:lang w:val="es-AR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179BB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179B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79BB"/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179BB"/>
    <w:pPr>
      <w:tabs>
        <w:tab w:val="center" w:pos="4252"/>
        <w:tab w:val="right" w:pos="8504"/>
      </w:tabs>
      <w:spacing w:after="0" w:line="240" w:lineRule="auto"/>
    </w:pPr>
    <w:rPr>
      <w:lang w:val="es-AR"/>
    </w:rPr>
  </w:style>
  <w:style w:type="character" w:customStyle="1" w:styleId="EncabezadoCar">
    <w:name w:val="Encabezado Car"/>
    <w:basedOn w:val="Fuentedeprrafopredeter"/>
    <w:link w:val="Encabezado"/>
    <w:uiPriority w:val="99"/>
    <w:rsid w:val="007179BB"/>
  </w:style>
  <w:style w:type="paragraph" w:styleId="Piedepgina">
    <w:name w:val="footer"/>
    <w:basedOn w:val="Normal"/>
    <w:link w:val="PiedepginaCar"/>
    <w:uiPriority w:val="99"/>
    <w:unhideWhenUsed/>
    <w:rsid w:val="007179BB"/>
    <w:pPr>
      <w:tabs>
        <w:tab w:val="center" w:pos="4252"/>
        <w:tab w:val="right" w:pos="8504"/>
      </w:tabs>
      <w:spacing w:after="0" w:line="240" w:lineRule="auto"/>
    </w:pPr>
    <w:rPr>
      <w:lang w:val="es-AR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179BB"/>
  </w:style>
  <w:style w:type="paragraph" w:styleId="Textodeglobo">
    <w:name w:val="Balloon Text"/>
    <w:basedOn w:val="Normal"/>
    <w:link w:val="TextodegloboCar"/>
    <w:uiPriority w:val="99"/>
    <w:semiHidden/>
    <w:unhideWhenUsed/>
    <w:rsid w:val="007179BB"/>
    <w:pPr>
      <w:spacing w:after="0" w:line="240" w:lineRule="auto"/>
    </w:pPr>
    <w:rPr>
      <w:rFonts w:ascii="Tahoma" w:hAnsi="Tahoma" w:cs="Tahoma"/>
      <w:sz w:val="16"/>
      <w:szCs w:val="16"/>
      <w:lang w:val="es-AR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179BB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179B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222</Words>
  <Characters>1221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1441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Luffi</dc:creator>
  <cp:lastModifiedBy>Luffi</cp:lastModifiedBy>
  <cp:revision>3</cp:revision>
  <dcterms:created xsi:type="dcterms:W3CDTF">2025-04-10T19:47:00Z</dcterms:created>
  <dcterms:modified xsi:type="dcterms:W3CDTF">2025-04-10T20:31:00Z</dcterms:modified>
</cp:coreProperties>
</file>