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FD" w:rsidRPr="00AB5C75" w:rsidRDefault="006E73FD" w:rsidP="006E73FD">
      <w:pPr>
        <w:rPr>
          <w:rFonts w:ascii="Tw Cen MT" w:hAnsi="Tw Cen MT"/>
          <w:b/>
          <w:color w:val="5F497A" w:themeColor="accent4" w:themeShade="BF"/>
          <w:sz w:val="28"/>
          <w:szCs w:val="28"/>
        </w:rPr>
      </w:pPr>
      <w:r w:rsidRPr="00AB5C75">
        <w:rPr>
          <w:rFonts w:ascii="Tw Cen MT" w:hAnsi="Tw Cen MT"/>
          <w:b/>
          <w:color w:val="5F497A" w:themeColor="accent4" w:themeShade="BF"/>
          <w:sz w:val="28"/>
          <w:szCs w:val="28"/>
        </w:rPr>
        <w:t>Materia: físico-química</w:t>
      </w:r>
    </w:p>
    <w:p w:rsidR="006E73FD" w:rsidRPr="00AB5C75" w:rsidRDefault="006E73FD" w:rsidP="006E73FD">
      <w:pPr>
        <w:rPr>
          <w:rFonts w:ascii="Tw Cen MT" w:hAnsi="Tw Cen MT"/>
          <w:b/>
          <w:color w:val="5F497A" w:themeColor="accent4" w:themeShade="BF"/>
          <w:sz w:val="28"/>
          <w:szCs w:val="28"/>
        </w:rPr>
      </w:pPr>
      <w:r w:rsidRPr="00AB5C75">
        <w:rPr>
          <w:rFonts w:ascii="Tw Cen MT" w:hAnsi="Tw Cen MT"/>
          <w:b/>
          <w:color w:val="5F497A" w:themeColor="accent4" w:themeShade="BF"/>
          <w:sz w:val="28"/>
          <w:szCs w:val="28"/>
        </w:rPr>
        <w:t>Año: 2 año A</w:t>
      </w:r>
    </w:p>
    <w:p w:rsidR="006E73FD" w:rsidRPr="00AB5C75" w:rsidRDefault="006E73FD" w:rsidP="006E73FD">
      <w:pPr>
        <w:rPr>
          <w:rFonts w:ascii="Tw Cen MT" w:hAnsi="Tw Cen MT"/>
          <w:b/>
          <w:color w:val="5F497A" w:themeColor="accent4" w:themeShade="BF"/>
          <w:sz w:val="28"/>
          <w:szCs w:val="28"/>
        </w:rPr>
      </w:pPr>
      <w:r w:rsidRPr="00AB5C75">
        <w:rPr>
          <w:rFonts w:ascii="Tw Cen MT" w:hAnsi="Tw Cen MT"/>
          <w:b/>
          <w:color w:val="5F497A" w:themeColor="accent4" w:themeShade="BF"/>
          <w:sz w:val="28"/>
          <w:szCs w:val="28"/>
        </w:rPr>
        <w:t>Docente: Villarreal Yamila</w:t>
      </w:r>
    </w:p>
    <w:p w:rsidR="006E73FD" w:rsidRPr="00AB5C75" w:rsidRDefault="006E73FD" w:rsidP="006E73FD">
      <w:pPr>
        <w:rPr>
          <w:rFonts w:ascii="Tw Cen MT" w:hAnsi="Tw Cen MT"/>
          <w:b/>
          <w:sz w:val="28"/>
          <w:szCs w:val="28"/>
        </w:rPr>
      </w:pPr>
      <w:r w:rsidRPr="00AB5C75">
        <w:rPr>
          <w:rFonts w:ascii="Tw Cen MT" w:hAnsi="Tw Cen MT"/>
          <w:b/>
          <w:sz w:val="28"/>
          <w:szCs w:val="28"/>
        </w:rPr>
        <w:t xml:space="preserve">Bibliografía actual: </w:t>
      </w:r>
      <w:r w:rsidRPr="00AB5C75">
        <w:rPr>
          <w:rFonts w:ascii="Tw Cen MT" w:hAnsi="Tw Cen MT"/>
          <w:sz w:val="28"/>
          <w:szCs w:val="28"/>
        </w:rPr>
        <w:t>Libro físico  y química I. Activados. Puerto de palos</w:t>
      </w:r>
    </w:p>
    <w:p w:rsidR="006E73FD" w:rsidRPr="00AB5C75" w:rsidRDefault="006E73FD" w:rsidP="006E73FD">
      <w:pPr>
        <w:rPr>
          <w:rFonts w:ascii="Tw Cen MT" w:hAnsi="Tw Cen MT"/>
          <w:b/>
          <w:sz w:val="28"/>
          <w:szCs w:val="28"/>
        </w:rPr>
      </w:pPr>
      <w:r w:rsidRPr="00AB5C75">
        <w:rPr>
          <w:rFonts w:ascii="Tw Cen MT" w:hAnsi="Tw Cen MT"/>
          <w:b/>
          <w:sz w:val="28"/>
          <w:szCs w:val="28"/>
        </w:rPr>
        <w:t>Bibliografía a utilizar en dos semanas:</w:t>
      </w:r>
      <w:r w:rsidRPr="00AB5C75">
        <w:rPr>
          <w:rFonts w:ascii="Tw Cen MT" w:hAnsi="Tw Cen MT"/>
          <w:sz w:val="28"/>
          <w:szCs w:val="28"/>
        </w:rPr>
        <w:t xml:space="preserve"> Libro físico y química I. Activados. Puerto de palos</w:t>
      </w:r>
    </w:p>
    <w:p w:rsidR="006E73FD" w:rsidRDefault="006E73FD" w:rsidP="006E73FD">
      <w:pPr>
        <w:jc w:val="center"/>
        <w:rPr>
          <w:rFonts w:ascii="Tw Cen MT" w:hAnsi="Tw Cen MT"/>
          <w:b/>
          <w:color w:val="5F497A" w:themeColor="accent4" w:themeShade="BF"/>
          <w:sz w:val="28"/>
          <w:szCs w:val="28"/>
          <w:u w:val="thick"/>
        </w:rPr>
      </w:pPr>
      <w:r>
        <w:rPr>
          <w:rFonts w:ascii="Tw Cen MT" w:hAnsi="Tw Cen MT"/>
          <w:b/>
          <w:color w:val="5F497A" w:themeColor="accent4" w:themeShade="BF"/>
          <w:sz w:val="28"/>
          <w:szCs w:val="28"/>
          <w:u w:val="thick"/>
        </w:rPr>
        <w:t>TRABAJO PRÁCTICO Nº 7</w:t>
      </w:r>
    </w:p>
    <w:p w:rsidR="006E73FD" w:rsidRPr="006E73FD" w:rsidRDefault="006E73FD" w:rsidP="006E73FD">
      <w:pPr>
        <w:jc w:val="center"/>
        <w:rPr>
          <w:rFonts w:ascii="Tw Cen MT" w:hAnsi="Tw Cen MT"/>
          <w:b/>
          <w:sz w:val="28"/>
          <w:szCs w:val="28"/>
        </w:rPr>
      </w:pPr>
      <w:r w:rsidRPr="006E73FD">
        <w:rPr>
          <w:rFonts w:ascii="Tw Cen MT" w:hAnsi="Tw Cen MT"/>
          <w:b/>
          <w:sz w:val="28"/>
          <w:szCs w:val="28"/>
        </w:rPr>
        <w:t>“La electricidad y el magnetismo en los medios de transporte”</w:t>
      </w:r>
    </w:p>
    <w:p w:rsidR="006E73FD" w:rsidRDefault="006E73FD" w:rsidP="006E73FD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Actividades: pág.</w:t>
      </w:r>
      <w:r w:rsidR="00E41EC8">
        <w:rPr>
          <w:rFonts w:ascii="Tw Cen MT" w:hAnsi="Tw Cen MT"/>
          <w:sz w:val="28"/>
          <w:szCs w:val="28"/>
        </w:rPr>
        <w:t xml:space="preserve"> 154-155</w:t>
      </w:r>
    </w:p>
    <w:p w:rsidR="006E73FD" w:rsidRDefault="006E73FD" w:rsidP="006E73FD">
      <w:pPr>
        <w:pStyle w:val="Prrafodelista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Pensando en términos actuales, mencionen algunas de las ventajas y desventajas de un auto eléctrico frente a otro con motor a combustión.</w:t>
      </w:r>
    </w:p>
    <w:p w:rsidR="006E73FD" w:rsidRDefault="006E73FD" w:rsidP="006E73FD">
      <w:pPr>
        <w:pStyle w:val="Prrafodelista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¿Cómo funciona una aut</w:t>
      </w:r>
      <w:bookmarkStart w:id="0" w:name="_GoBack"/>
      <w:bookmarkEnd w:id="0"/>
      <w:r>
        <w:rPr>
          <w:rFonts w:ascii="Tw Cen MT" w:hAnsi="Tw Cen MT"/>
          <w:sz w:val="28"/>
          <w:szCs w:val="28"/>
        </w:rPr>
        <w:t>o hibrido?</w:t>
      </w:r>
    </w:p>
    <w:p w:rsidR="006E73FD" w:rsidRDefault="006E73FD" w:rsidP="006E73FD">
      <w:pPr>
        <w:pStyle w:val="Prrafodelista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¿Cómo son impulsados los trenes con locomotoras y cuáles son sus ventajas?</w:t>
      </w:r>
    </w:p>
    <w:p w:rsidR="006E73FD" w:rsidRPr="006E73FD" w:rsidRDefault="006E73FD" w:rsidP="006E73FD">
      <w:pPr>
        <w:pStyle w:val="Prrafodelista"/>
        <w:numPr>
          <w:ilvl w:val="0"/>
          <w:numId w:val="1"/>
        </w:num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 xml:space="preserve">¿En qué consiste la levitación magnética? </w:t>
      </w:r>
    </w:p>
    <w:p w:rsidR="00311A12" w:rsidRDefault="00311A12"/>
    <w:sectPr w:rsidR="00311A1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CD" w:rsidRDefault="001A2FCD" w:rsidP="006E73FD">
      <w:pPr>
        <w:spacing w:after="0" w:line="240" w:lineRule="auto"/>
      </w:pPr>
      <w:r>
        <w:separator/>
      </w:r>
    </w:p>
  </w:endnote>
  <w:endnote w:type="continuationSeparator" w:id="0">
    <w:p w:rsidR="001A2FCD" w:rsidRDefault="001A2FCD" w:rsidP="006E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CD" w:rsidRDefault="001A2FCD" w:rsidP="006E73FD">
      <w:pPr>
        <w:spacing w:after="0" w:line="240" w:lineRule="auto"/>
      </w:pPr>
      <w:r>
        <w:separator/>
      </w:r>
    </w:p>
  </w:footnote>
  <w:footnote w:type="continuationSeparator" w:id="0">
    <w:p w:rsidR="001A2FCD" w:rsidRDefault="001A2FCD" w:rsidP="006E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D" w:rsidRDefault="006E73FD">
    <w:pPr>
      <w:pStyle w:val="Encabezado"/>
    </w:pPr>
    <w:r>
      <w:rPr>
        <w:noProof/>
        <w:lang w:eastAsia="es-AR"/>
      </w:rPr>
      <w:drawing>
        <wp:inline distT="0" distB="0" distL="0" distR="0" wp14:anchorId="2AE612A5" wp14:editId="57660235">
          <wp:extent cx="694742" cy="71238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53" cy="7129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62B023E8" wp14:editId="1A5E6B87">
          <wp:extent cx="1267341" cy="71238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4" cy="716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0743F"/>
    <w:multiLevelType w:val="hybridMultilevel"/>
    <w:tmpl w:val="5EEAA2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FD"/>
    <w:rsid w:val="001A2FCD"/>
    <w:rsid w:val="00311A12"/>
    <w:rsid w:val="006D6CE0"/>
    <w:rsid w:val="006E73FD"/>
    <w:rsid w:val="00E4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73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73FD"/>
  </w:style>
  <w:style w:type="paragraph" w:styleId="Piedepgina">
    <w:name w:val="footer"/>
    <w:basedOn w:val="Normal"/>
    <w:link w:val="PiedepginaCar"/>
    <w:uiPriority w:val="99"/>
    <w:unhideWhenUsed/>
    <w:rsid w:val="006E73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3FD"/>
  </w:style>
  <w:style w:type="paragraph" w:styleId="Textodeglobo">
    <w:name w:val="Balloon Text"/>
    <w:basedOn w:val="Normal"/>
    <w:link w:val="TextodegloboCar"/>
    <w:uiPriority w:val="99"/>
    <w:semiHidden/>
    <w:unhideWhenUsed/>
    <w:rsid w:val="006E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3F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7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73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73FD"/>
  </w:style>
  <w:style w:type="paragraph" w:styleId="Piedepgina">
    <w:name w:val="footer"/>
    <w:basedOn w:val="Normal"/>
    <w:link w:val="PiedepginaCar"/>
    <w:uiPriority w:val="99"/>
    <w:unhideWhenUsed/>
    <w:rsid w:val="006E73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3FD"/>
  </w:style>
  <w:style w:type="paragraph" w:styleId="Textodeglobo">
    <w:name w:val="Balloon Text"/>
    <w:basedOn w:val="Normal"/>
    <w:link w:val="TextodegloboCar"/>
    <w:uiPriority w:val="99"/>
    <w:semiHidden/>
    <w:unhideWhenUsed/>
    <w:rsid w:val="006E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3F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2025-04-18T19:17:00Z</dcterms:created>
  <dcterms:modified xsi:type="dcterms:W3CDTF">2025-04-18T19:30:00Z</dcterms:modified>
</cp:coreProperties>
</file>