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87732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D02B0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42198513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DD02B0">
        <w:rPr>
          <w:b/>
          <w:color w:val="000000" w:themeColor="text1"/>
          <w:sz w:val="24"/>
          <w:szCs w:val="20"/>
        </w:rPr>
        <w:t>9</w:t>
      </w:r>
    </w:p>
    <w:p w14:paraId="616DEDA7" w14:textId="12E11C60" w:rsidR="000D50FD" w:rsidRPr="00654EAE" w:rsidRDefault="000D0CA3" w:rsidP="00654EAE">
      <w:pPr>
        <w:jc w:val="center"/>
        <w:divId w:val="286549484"/>
        <w:rPr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  <w:highlight w:val="yellow"/>
        </w:rPr>
        <w:t>Los condicionantes</w:t>
      </w:r>
      <w:r w:rsidR="00F50002">
        <w:rPr>
          <w:bCs/>
          <w:color w:val="000000" w:themeColor="text1"/>
          <w:sz w:val="24"/>
          <w:szCs w:val="20"/>
          <w:highlight w:val="yellow"/>
        </w:rPr>
        <w:t xml:space="preserve"> de la </w:t>
      </w:r>
      <w:r w:rsidR="008325C5">
        <w:rPr>
          <w:bCs/>
          <w:color w:val="000000" w:themeColor="text1"/>
          <w:sz w:val="24"/>
          <w:szCs w:val="20"/>
          <w:highlight w:val="yellow"/>
        </w:rPr>
        <w:t xml:space="preserve">comunicación </w:t>
      </w:r>
    </w:p>
    <w:p w14:paraId="1AEA11B5" w14:textId="6488C6DF" w:rsidR="00B0581A" w:rsidRDefault="00B0581A" w:rsidP="00127B7C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 w:rsidRPr="00127B7C">
        <w:rPr>
          <w:rFonts w:eastAsia="Times New Roman"/>
        </w:rPr>
        <w:t xml:space="preserve">Leer detenidamente la página </w:t>
      </w:r>
      <w:r w:rsidR="001855DA">
        <w:rPr>
          <w:rFonts w:eastAsia="Times New Roman"/>
        </w:rPr>
        <w:t>1</w:t>
      </w:r>
      <w:r w:rsidR="000D0CA3">
        <w:rPr>
          <w:rFonts w:eastAsia="Times New Roman"/>
        </w:rPr>
        <w:t>3</w:t>
      </w:r>
      <w:r w:rsidRPr="00127B7C">
        <w:rPr>
          <w:rFonts w:eastAsia="Times New Roman"/>
        </w:rPr>
        <w:t xml:space="preserve"> </w:t>
      </w:r>
      <w:r w:rsidR="00A022B3">
        <w:rPr>
          <w:rFonts w:eastAsia="Times New Roman"/>
        </w:rPr>
        <w:t>del</w:t>
      </w:r>
      <w:r w:rsidRPr="00127B7C">
        <w:rPr>
          <w:rFonts w:eastAsia="Times New Roman"/>
        </w:rPr>
        <w:t xml:space="preserve"> libro PRÁCTICAS DEL LENGUAJE 1</w:t>
      </w:r>
    </w:p>
    <w:p w14:paraId="64B976B9" w14:textId="238CBFF2" w:rsidR="00B9258A" w:rsidRDefault="006564D2" w:rsidP="00127B7C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Hacer un mapa mental con los condicionantes de la comunicación </w:t>
      </w:r>
    </w:p>
    <w:p w14:paraId="790511B5" w14:textId="08B5BBD8" w:rsidR="00004DFF" w:rsidRDefault="00004DFF" w:rsidP="00C56C0C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</w:p>
    <w:p w14:paraId="2762C506" w14:textId="49FD9A42" w:rsidR="006903F4" w:rsidRDefault="004E3C1F" w:rsidP="00A022B3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Brinda 3 ejemplos de situaciones comunicativas </w:t>
      </w:r>
      <w:r w:rsidR="00570088">
        <w:rPr>
          <w:rFonts w:eastAsia="Times New Roman"/>
        </w:rPr>
        <w:t>con:</w:t>
      </w:r>
    </w:p>
    <w:p w14:paraId="0B01F9F7" w14:textId="3F9609EE" w:rsidR="00570088" w:rsidRDefault="00570088" w:rsidP="00570088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>Código verbal oral</w:t>
      </w:r>
    </w:p>
    <w:p w14:paraId="183B1B37" w14:textId="0C3E8B19" w:rsidR="00570088" w:rsidRDefault="00570088" w:rsidP="00570088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Código verbal </w:t>
      </w:r>
      <w:r w:rsidR="00EE7A42">
        <w:rPr>
          <w:rFonts w:eastAsia="Times New Roman"/>
        </w:rPr>
        <w:t>escrito</w:t>
      </w:r>
    </w:p>
    <w:p w14:paraId="5EC1F821" w14:textId="2015651B" w:rsidR="00EE7A42" w:rsidRDefault="00EE7A42" w:rsidP="00570088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Código no verbal </w:t>
      </w:r>
    </w:p>
    <w:p w14:paraId="43859676" w14:textId="77777777" w:rsidR="00EE7A42" w:rsidRDefault="00EE7A42" w:rsidP="00EE7A42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</w:rPr>
      </w:pPr>
    </w:p>
    <w:p w14:paraId="0863FE36" w14:textId="2739FA03" w:rsidR="00EE7A42" w:rsidRPr="00A022B3" w:rsidRDefault="00EE7A42" w:rsidP="00EE7A42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Identificar en cada ejemplo anterior todos los elementos del circuito de la comunicación </w:t>
      </w:r>
      <w:r w:rsidR="00143797">
        <w:rPr>
          <w:rFonts w:eastAsia="Times New Roman"/>
        </w:rPr>
        <w:t xml:space="preserve">(emisor, receptor,  mensaje,  canal, código,  </w:t>
      </w:r>
      <w:r w:rsidR="000926D8">
        <w:rPr>
          <w:rFonts w:eastAsia="Times New Roman"/>
        </w:rPr>
        <w:t>referente)</w:t>
      </w:r>
    </w:p>
    <w:p w14:paraId="40312F5C" w14:textId="77777777" w:rsidR="00990B1C" w:rsidRPr="00990B1C" w:rsidRDefault="00990B1C" w:rsidP="00990B1C">
      <w:pPr>
        <w:spacing w:before="100" w:beforeAutospacing="1" w:after="100" w:afterAutospacing="1" w:line="240" w:lineRule="auto"/>
        <w:ind w:left="360"/>
        <w:divId w:val="286549484"/>
        <w:rPr>
          <w:rFonts w:eastAsia="Times New Roman"/>
        </w:rPr>
      </w:pPr>
    </w:p>
    <w:p w14:paraId="6C706046" w14:textId="77777777" w:rsidR="00127B7C" w:rsidRDefault="00127B7C" w:rsidP="004C4081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</w:p>
    <w:p w14:paraId="55C613EB" w14:textId="2A68854D" w:rsidR="000E3867" w:rsidRDefault="000E3867" w:rsidP="00DF5EC9">
      <w:pPr>
        <w:pStyle w:val="NormalWeb"/>
        <w:ind w:left="720"/>
      </w:pPr>
    </w:p>
    <w:p w14:paraId="2AF6F98F" w14:textId="77777777" w:rsidR="000E3867" w:rsidRDefault="000E3867" w:rsidP="00BB2CD9">
      <w:pPr>
        <w:pStyle w:val="NormalWeb"/>
      </w:pPr>
    </w:p>
    <w:p w14:paraId="130370DC" w14:textId="77777777" w:rsidR="007E3AD5" w:rsidRDefault="007E3AD5" w:rsidP="007C205F">
      <w:pPr>
        <w:pStyle w:val="NormalWeb"/>
        <w:divId w:val="1513379046"/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9F97" w14:textId="77777777" w:rsidR="002C5053" w:rsidRDefault="002C5053" w:rsidP="003C0D6D">
      <w:pPr>
        <w:spacing w:after="0" w:line="240" w:lineRule="auto"/>
      </w:pPr>
      <w:r>
        <w:separator/>
      </w:r>
    </w:p>
  </w:endnote>
  <w:endnote w:type="continuationSeparator" w:id="0">
    <w:p w14:paraId="45B38429" w14:textId="77777777" w:rsidR="002C5053" w:rsidRDefault="002C5053" w:rsidP="003C0D6D">
      <w:pPr>
        <w:spacing w:after="0" w:line="240" w:lineRule="auto"/>
      </w:pPr>
      <w:r>
        <w:continuationSeparator/>
      </w:r>
    </w:p>
  </w:endnote>
  <w:endnote w:type="continuationNotice" w:id="1">
    <w:p w14:paraId="7FD6B73A" w14:textId="77777777" w:rsidR="002C5053" w:rsidRDefault="002C5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838FD" w14:textId="77777777" w:rsidR="002C5053" w:rsidRDefault="002C5053" w:rsidP="003C0D6D">
      <w:pPr>
        <w:spacing w:after="0" w:line="240" w:lineRule="auto"/>
      </w:pPr>
      <w:r>
        <w:separator/>
      </w:r>
    </w:p>
  </w:footnote>
  <w:footnote w:type="continuationSeparator" w:id="0">
    <w:p w14:paraId="5B1E159C" w14:textId="77777777" w:rsidR="002C5053" w:rsidRDefault="002C5053" w:rsidP="003C0D6D">
      <w:pPr>
        <w:spacing w:after="0" w:line="240" w:lineRule="auto"/>
      </w:pPr>
      <w:r>
        <w:continuationSeparator/>
      </w:r>
    </w:p>
  </w:footnote>
  <w:footnote w:type="continuationNotice" w:id="1">
    <w:p w14:paraId="432780B6" w14:textId="77777777" w:rsidR="002C5053" w:rsidRDefault="002C5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5EC"/>
    <w:multiLevelType w:val="hybridMultilevel"/>
    <w:tmpl w:val="454015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4"/>
  </w:num>
  <w:num w:numId="2" w16cid:durableId="290868573">
    <w:abstractNumId w:val="13"/>
  </w:num>
  <w:num w:numId="3" w16cid:durableId="1527869114">
    <w:abstractNumId w:val="6"/>
  </w:num>
  <w:num w:numId="4" w16cid:durableId="672925400">
    <w:abstractNumId w:val="17"/>
  </w:num>
  <w:num w:numId="5" w16cid:durableId="288435569">
    <w:abstractNumId w:val="1"/>
  </w:num>
  <w:num w:numId="6" w16cid:durableId="301810960">
    <w:abstractNumId w:val="9"/>
  </w:num>
  <w:num w:numId="7" w16cid:durableId="764571722">
    <w:abstractNumId w:val="2"/>
  </w:num>
  <w:num w:numId="8" w16cid:durableId="705527470">
    <w:abstractNumId w:val="12"/>
  </w:num>
  <w:num w:numId="9" w16cid:durableId="1496411118">
    <w:abstractNumId w:val="7"/>
  </w:num>
  <w:num w:numId="10" w16cid:durableId="797528492">
    <w:abstractNumId w:val="16"/>
  </w:num>
  <w:num w:numId="11" w16cid:durableId="1425958904">
    <w:abstractNumId w:val="18"/>
  </w:num>
  <w:num w:numId="12" w16cid:durableId="1183938537">
    <w:abstractNumId w:val="11"/>
  </w:num>
  <w:num w:numId="13" w16cid:durableId="471295696">
    <w:abstractNumId w:val="19"/>
  </w:num>
  <w:num w:numId="14" w16cid:durableId="1330478984">
    <w:abstractNumId w:val="3"/>
  </w:num>
  <w:num w:numId="15" w16cid:durableId="1693608646">
    <w:abstractNumId w:val="10"/>
  </w:num>
  <w:num w:numId="16" w16cid:durableId="991062696">
    <w:abstractNumId w:val="15"/>
  </w:num>
  <w:num w:numId="17" w16cid:durableId="1100025269">
    <w:abstractNumId w:val="14"/>
  </w:num>
  <w:num w:numId="18" w16cid:durableId="621109237">
    <w:abstractNumId w:val="0"/>
  </w:num>
  <w:num w:numId="19" w16cid:durableId="795804177">
    <w:abstractNumId w:val="5"/>
  </w:num>
  <w:num w:numId="20" w16cid:durableId="106568220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59B"/>
    <w:rsid w:val="000527A1"/>
    <w:rsid w:val="00052DB0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26D8"/>
    <w:rsid w:val="0009403E"/>
    <w:rsid w:val="00094D8F"/>
    <w:rsid w:val="000954DC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0C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797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264"/>
    <w:rsid w:val="001855DA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3951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733"/>
    <w:rsid w:val="002C2AB9"/>
    <w:rsid w:val="002C39C7"/>
    <w:rsid w:val="002C41E8"/>
    <w:rsid w:val="002C5053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0F68"/>
    <w:rsid w:val="004813BC"/>
    <w:rsid w:val="00481505"/>
    <w:rsid w:val="004815EF"/>
    <w:rsid w:val="004846BB"/>
    <w:rsid w:val="00484B51"/>
    <w:rsid w:val="0048570E"/>
    <w:rsid w:val="00487042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A2A"/>
    <w:rsid w:val="004B2FC2"/>
    <w:rsid w:val="004B3313"/>
    <w:rsid w:val="004B4C2B"/>
    <w:rsid w:val="004B5BDB"/>
    <w:rsid w:val="004B64CF"/>
    <w:rsid w:val="004C1529"/>
    <w:rsid w:val="004C1E32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3C1F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088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4C34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4EAE"/>
    <w:rsid w:val="006564D2"/>
    <w:rsid w:val="00656632"/>
    <w:rsid w:val="006578F8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8A1"/>
    <w:rsid w:val="006729F9"/>
    <w:rsid w:val="00673621"/>
    <w:rsid w:val="006740CA"/>
    <w:rsid w:val="0067532D"/>
    <w:rsid w:val="006753A2"/>
    <w:rsid w:val="0067697B"/>
    <w:rsid w:val="006778B5"/>
    <w:rsid w:val="00677C6D"/>
    <w:rsid w:val="00680160"/>
    <w:rsid w:val="00680387"/>
    <w:rsid w:val="00682CAF"/>
    <w:rsid w:val="00685941"/>
    <w:rsid w:val="00686511"/>
    <w:rsid w:val="00687A10"/>
    <w:rsid w:val="00687C1B"/>
    <w:rsid w:val="006903F4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1704B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6922"/>
    <w:rsid w:val="0078051F"/>
    <w:rsid w:val="00781109"/>
    <w:rsid w:val="007814EC"/>
    <w:rsid w:val="00781519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3BCE"/>
    <w:rsid w:val="00915400"/>
    <w:rsid w:val="009169E7"/>
    <w:rsid w:val="00916B42"/>
    <w:rsid w:val="00916EDA"/>
    <w:rsid w:val="009176C9"/>
    <w:rsid w:val="00917D00"/>
    <w:rsid w:val="00917EE7"/>
    <w:rsid w:val="009215A3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D7A9E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715A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473A"/>
    <w:rsid w:val="00AE507D"/>
    <w:rsid w:val="00AE51C6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F25"/>
    <w:rsid w:val="00B733C3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08DE"/>
    <w:rsid w:val="00B923DE"/>
    <w:rsid w:val="00B92568"/>
    <w:rsid w:val="00B9258A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7558"/>
    <w:rsid w:val="00C3184A"/>
    <w:rsid w:val="00C32F29"/>
    <w:rsid w:val="00C33440"/>
    <w:rsid w:val="00C34F77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6C0C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510C"/>
    <w:rsid w:val="00CC5604"/>
    <w:rsid w:val="00CC61FB"/>
    <w:rsid w:val="00CC657C"/>
    <w:rsid w:val="00CC7A16"/>
    <w:rsid w:val="00CD0C59"/>
    <w:rsid w:val="00CD2EF5"/>
    <w:rsid w:val="00CD4485"/>
    <w:rsid w:val="00CD4B50"/>
    <w:rsid w:val="00CD4C1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4E37"/>
    <w:rsid w:val="00D86E75"/>
    <w:rsid w:val="00D87A13"/>
    <w:rsid w:val="00D87FE8"/>
    <w:rsid w:val="00D90F3F"/>
    <w:rsid w:val="00D91E61"/>
    <w:rsid w:val="00D93844"/>
    <w:rsid w:val="00D946AC"/>
    <w:rsid w:val="00D95F3B"/>
    <w:rsid w:val="00D96535"/>
    <w:rsid w:val="00D96B83"/>
    <w:rsid w:val="00D96CA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B0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5EC9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38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24F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E7A42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3A10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C02C5"/>
    <w:rsid w:val="00FC0C62"/>
    <w:rsid w:val="00FC0EE6"/>
    <w:rsid w:val="00FC1CCF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12</cp:revision>
  <cp:lastPrinted>2020-05-28T22:14:00Z</cp:lastPrinted>
  <dcterms:created xsi:type="dcterms:W3CDTF">2025-04-06T20:17:00Z</dcterms:created>
  <dcterms:modified xsi:type="dcterms:W3CDTF">2025-04-07T23:18:00Z</dcterms:modified>
</cp:coreProperties>
</file>