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1FCE12D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4C490EA4" w14:textId="77777777" w:rsidR="00587A84" w:rsidRPr="00FB7AE4" w:rsidRDefault="00587A84" w:rsidP="00587A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1. Ed: Puerto de palos</w:t>
      </w:r>
    </w:p>
    <w:p w14:paraId="6D57619F" w14:textId="77777777" w:rsidR="00587A84" w:rsidRPr="00FB7AE4" w:rsidRDefault="00587A84" w:rsidP="00823D1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FEA344" w14:textId="286994C1" w:rsidR="007A7A2A" w:rsidRPr="00AB68BC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FC500A">
        <w:rPr>
          <w:rFonts w:ascii="Arial" w:hAnsi="Arial" w:cs="Arial"/>
          <w:b/>
          <w:sz w:val="24"/>
          <w:szCs w:val="24"/>
          <w:u w:val="single"/>
        </w:rPr>
        <w:t>8</w:t>
      </w:r>
    </w:p>
    <w:p w14:paraId="760C0D61" w14:textId="77777777" w:rsidR="00FC500A" w:rsidRPr="00AB68BC" w:rsidRDefault="00FC500A" w:rsidP="00FC50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B68BC">
        <w:rPr>
          <w:rFonts w:ascii="Arial" w:hAnsi="Arial" w:cs="Arial"/>
          <w:b/>
          <w:bCs/>
          <w:sz w:val="24"/>
          <w:szCs w:val="24"/>
          <w:u w:val="single"/>
        </w:rPr>
        <w:t>Tema: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“La nutrición”</w:t>
      </w:r>
    </w:p>
    <w:p w14:paraId="476A3F98" w14:textId="77777777" w:rsidR="00FC500A" w:rsidRDefault="00FC500A" w:rsidP="00FC500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7AE4">
        <w:rPr>
          <w:rFonts w:ascii="Arial" w:hAnsi="Arial" w:cs="Arial"/>
          <w:b/>
          <w:bCs/>
          <w:sz w:val="24"/>
          <w:szCs w:val="24"/>
        </w:rPr>
        <w:t>Actividades:</w:t>
      </w:r>
    </w:p>
    <w:p w14:paraId="52167FB6" w14:textId="77777777" w:rsidR="00FC500A" w:rsidRPr="00C33692" w:rsidRDefault="00FC500A" w:rsidP="00FC500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C33692">
        <w:rPr>
          <w:rFonts w:ascii="Arial" w:hAnsi="Arial" w:cs="Arial"/>
          <w:bCs/>
          <w:sz w:val="24"/>
          <w:szCs w:val="24"/>
        </w:rPr>
        <w:t xml:space="preserve">Controlamos las actividades de la clase anterior. </w:t>
      </w:r>
    </w:p>
    <w:p w14:paraId="442E4C9F" w14:textId="77777777" w:rsidR="00FC500A" w:rsidRPr="00C33692" w:rsidRDefault="00FC500A" w:rsidP="00FC500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C33692">
        <w:rPr>
          <w:rFonts w:ascii="Arial" w:hAnsi="Arial" w:cs="Arial"/>
          <w:bCs/>
          <w:sz w:val="24"/>
          <w:szCs w:val="24"/>
        </w:rPr>
        <w:t>Lectura de la página 29. Resaltar ideas principales</w:t>
      </w:r>
      <w:r>
        <w:rPr>
          <w:rFonts w:ascii="Arial" w:hAnsi="Arial" w:cs="Arial"/>
          <w:bCs/>
          <w:sz w:val="24"/>
          <w:szCs w:val="24"/>
        </w:rPr>
        <w:t xml:space="preserve"> y secundarias del texto</w:t>
      </w:r>
      <w:r w:rsidRPr="00C33692">
        <w:rPr>
          <w:rFonts w:ascii="Arial" w:hAnsi="Arial" w:cs="Arial"/>
          <w:bCs/>
          <w:sz w:val="24"/>
          <w:szCs w:val="24"/>
        </w:rPr>
        <w:t>.</w:t>
      </w:r>
    </w:p>
    <w:p w14:paraId="3F3E51FE" w14:textId="77777777" w:rsidR="00FC500A" w:rsidRPr="00C33692" w:rsidRDefault="00FC500A" w:rsidP="00FC500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C33692">
        <w:rPr>
          <w:rFonts w:ascii="Arial" w:hAnsi="Arial" w:cs="Arial"/>
          <w:bCs/>
          <w:sz w:val="24"/>
          <w:szCs w:val="24"/>
        </w:rPr>
        <w:t>Realizar las actividades propuestas en la página 29.</w:t>
      </w:r>
    </w:p>
    <w:p w14:paraId="54DC5C22" w14:textId="77777777" w:rsidR="00FC500A" w:rsidRPr="00AB68BC" w:rsidRDefault="00FC500A" w:rsidP="00FC500A">
      <w:pPr>
        <w:rPr>
          <w:rFonts w:ascii="Arial" w:hAnsi="Arial" w:cs="Arial"/>
          <w:b/>
          <w:sz w:val="24"/>
          <w:szCs w:val="24"/>
          <w:u w:val="single"/>
        </w:rPr>
      </w:pPr>
    </w:p>
    <w:p w14:paraId="4D95BEEB" w14:textId="77777777" w:rsidR="00CD6C68" w:rsidRPr="00FB7AE4" w:rsidRDefault="00CD6C68" w:rsidP="00CD6C68">
      <w:pPr>
        <w:jc w:val="both"/>
        <w:rPr>
          <w:rFonts w:ascii="Arial" w:hAnsi="Arial" w:cs="Arial"/>
          <w:bCs/>
          <w:sz w:val="24"/>
          <w:szCs w:val="24"/>
        </w:rPr>
      </w:pPr>
    </w:p>
    <w:sectPr w:rsidR="00CD6C68" w:rsidRPr="00FB7AE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935D" w14:textId="77777777" w:rsidR="00F5398D" w:rsidRDefault="00F5398D" w:rsidP="003C0D6D">
      <w:pPr>
        <w:spacing w:after="0" w:line="240" w:lineRule="auto"/>
      </w:pPr>
      <w:r>
        <w:separator/>
      </w:r>
    </w:p>
  </w:endnote>
  <w:endnote w:type="continuationSeparator" w:id="0">
    <w:p w14:paraId="4D384845" w14:textId="77777777" w:rsidR="00F5398D" w:rsidRDefault="00F5398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4DA0E" w14:textId="77777777" w:rsidR="00F5398D" w:rsidRDefault="00F5398D" w:rsidP="003C0D6D">
      <w:pPr>
        <w:spacing w:after="0" w:line="240" w:lineRule="auto"/>
      </w:pPr>
      <w:r>
        <w:separator/>
      </w:r>
    </w:p>
  </w:footnote>
  <w:footnote w:type="continuationSeparator" w:id="0">
    <w:p w14:paraId="6B1D828B" w14:textId="77777777" w:rsidR="00F5398D" w:rsidRDefault="00F5398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F539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F5398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C860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C8603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4"/>
  </w:num>
  <w:num w:numId="5">
    <w:abstractNumId w:val="16"/>
  </w:num>
  <w:num w:numId="6">
    <w:abstractNumId w:val="13"/>
  </w:num>
  <w:num w:numId="7">
    <w:abstractNumId w:val="24"/>
  </w:num>
  <w:num w:numId="8">
    <w:abstractNumId w:val="2"/>
  </w:num>
  <w:num w:numId="9">
    <w:abstractNumId w:val="5"/>
  </w:num>
  <w:num w:numId="10">
    <w:abstractNumId w:val="1"/>
  </w:num>
  <w:num w:numId="11">
    <w:abstractNumId w:val="20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21"/>
  </w:num>
  <w:num w:numId="17">
    <w:abstractNumId w:val="10"/>
  </w:num>
  <w:num w:numId="18">
    <w:abstractNumId w:val="3"/>
  </w:num>
  <w:num w:numId="19">
    <w:abstractNumId w:val="19"/>
  </w:num>
  <w:num w:numId="20">
    <w:abstractNumId w:val="7"/>
  </w:num>
  <w:num w:numId="21">
    <w:abstractNumId w:val="15"/>
  </w:num>
  <w:num w:numId="22">
    <w:abstractNumId w:val="22"/>
  </w:num>
  <w:num w:numId="23">
    <w:abstractNumId w:val="9"/>
  </w:num>
  <w:num w:numId="24">
    <w:abstractNumId w:val="17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87A84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6D70"/>
    <w:rsid w:val="00F2008A"/>
    <w:rsid w:val="00F20BE9"/>
    <w:rsid w:val="00F20C6A"/>
    <w:rsid w:val="00F21625"/>
    <w:rsid w:val="00F27B50"/>
    <w:rsid w:val="00F34139"/>
    <w:rsid w:val="00F5398D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A61E-075E-44D2-A107-B8909434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2024-04-02T18:28:00Z</dcterms:created>
  <dcterms:modified xsi:type="dcterms:W3CDTF">2025-03-31T21:06:00Z</dcterms:modified>
</cp:coreProperties>
</file>